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705C53" w14:textId="753E25D6" w:rsidR="005C5477" w:rsidRPr="00E30306" w:rsidRDefault="005C5477" w:rsidP="005C5477">
      <w:pPr>
        <w:jc w:val="center"/>
        <w:rPr>
          <w:rFonts w:asciiTheme="minorHAnsi" w:hAnsiTheme="minorHAnsi" w:cstheme="minorHAnsi"/>
          <w:sz w:val="22"/>
          <w:szCs w:val="22"/>
        </w:rPr>
      </w:pPr>
      <w:r>
        <w:rPr>
          <w:rFonts w:ascii="VAGRounded Lt" w:hAnsi="VAGRounded Lt"/>
          <w:b/>
          <w:bCs/>
          <w:color w:val="807967"/>
          <w:sz w:val="14"/>
          <w:szCs w:val="14"/>
        </w:rPr>
        <w:t xml:space="preserve"> </w:t>
      </w:r>
      <w:r w:rsidRPr="00E30306">
        <w:rPr>
          <w:rFonts w:asciiTheme="minorHAnsi" w:hAnsiTheme="minorHAnsi" w:cstheme="minorHAnsi"/>
          <w:sz w:val="22"/>
          <w:szCs w:val="22"/>
        </w:rPr>
        <w:t>Opioid Steering Committee</w:t>
      </w:r>
    </w:p>
    <w:p w14:paraId="0D92B313" w14:textId="0C9EDD97" w:rsidR="005C5477" w:rsidRDefault="00495E8B" w:rsidP="005C5477">
      <w:pPr>
        <w:jc w:val="center"/>
        <w:rPr>
          <w:rFonts w:asciiTheme="minorHAnsi" w:hAnsiTheme="minorHAnsi" w:cstheme="minorHAnsi"/>
          <w:sz w:val="22"/>
          <w:szCs w:val="22"/>
        </w:rPr>
      </w:pPr>
      <w:r>
        <w:rPr>
          <w:rFonts w:asciiTheme="minorHAnsi" w:hAnsiTheme="minorHAnsi" w:cstheme="minorHAnsi"/>
          <w:sz w:val="22"/>
          <w:szCs w:val="22"/>
        </w:rPr>
        <w:t>March 12th</w:t>
      </w:r>
      <w:r w:rsidR="005C5477">
        <w:rPr>
          <w:rFonts w:asciiTheme="minorHAnsi" w:hAnsiTheme="minorHAnsi" w:cstheme="minorHAnsi"/>
          <w:sz w:val="22"/>
          <w:szCs w:val="22"/>
        </w:rPr>
        <w:t>, 2024, 1:00-3:00</w:t>
      </w:r>
    </w:p>
    <w:p w14:paraId="1FF301A8" w14:textId="26B4D07D" w:rsidR="005C5477" w:rsidRDefault="00495E8B" w:rsidP="005C5477">
      <w:pPr>
        <w:jc w:val="center"/>
        <w:rPr>
          <w:rFonts w:asciiTheme="minorHAnsi" w:hAnsiTheme="minorHAnsi" w:cstheme="minorHAnsi"/>
          <w:sz w:val="22"/>
          <w:szCs w:val="22"/>
        </w:rPr>
      </w:pPr>
      <w:r>
        <w:rPr>
          <w:rFonts w:asciiTheme="minorHAnsi" w:hAnsiTheme="minorHAnsi" w:cstheme="minorHAnsi"/>
          <w:sz w:val="22"/>
          <w:szCs w:val="22"/>
        </w:rPr>
        <w:t xml:space="preserve">Center Pointe </w:t>
      </w:r>
    </w:p>
    <w:p w14:paraId="0EA83DAF" w14:textId="39C8041A" w:rsidR="00495E8B" w:rsidRDefault="00495E8B" w:rsidP="005C5477">
      <w:pPr>
        <w:jc w:val="center"/>
        <w:rPr>
          <w:rFonts w:asciiTheme="minorHAnsi" w:hAnsiTheme="minorHAnsi" w:cstheme="minorHAnsi"/>
          <w:sz w:val="22"/>
          <w:szCs w:val="22"/>
        </w:rPr>
      </w:pPr>
      <w:r>
        <w:rPr>
          <w:rFonts w:asciiTheme="minorHAnsi" w:hAnsiTheme="minorHAnsi" w:cstheme="minorHAnsi"/>
          <w:sz w:val="22"/>
          <w:szCs w:val="22"/>
        </w:rPr>
        <w:t>2202 S 11</w:t>
      </w:r>
      <w:r w:rsidRPr="00495E8B">
        <w:rPr>
          <w:rFonts w:asciiTheme="minorHAnsi" w:hAnsiTheme="minorHAnsi" w:cstheme="minorHAnsi"/>
          <w:sz w:val="22"/>
          <w:szCs w:val="22"/>
          <w:vertAlign w:val="superscript"/>
        </w:rPr>
        <w:t>th</w:t>
      </w:r>
      <w:r>
        <w:rPr>
          <w:rFonts w:asciiTheme="minorHAnsi" w:hAnsiTheme="minorHAnsi" w:cstheme="minorHAnsi"/>
          <w:sz w:val="22"/>
          <w:szCs w:val="22"/>
        </w:rPr>
        <w:t xml:space="preserve"> Street</w:t>
      </w:r>
    </w:p>
    <w:p w14:paraId="6FEE1B8E" w14:textId="0F079D60" w:rsidR="00495E8B" w:rsidRDefault="00495E8B" w:rsidP="005C5477">
      <w:pPr>
        <w:jc w:val="center"/>
        <w:rPr>
          <w:rFonts w:asciiTheme="minorHAnsi" w:hAnsiTheme="minorHAnsi" w:cstheme="minorHAnsi"/>
          <w:sz w:val="22"/>
          <w:szCs w:val="22"/>
        </w:rPr>
      </w:pPr>
      <w:r>
        <w:rPr>
          <w:rFonts w:asciiTheme="minorHAnsi" w:hAnsiTheme="minorHAnsi" w:cstheme="minorHAnsi"/>
          <w:sz w:val="22"/>
          <w:szCs w:val="22"/>
        </w:rPr>
        <w:t>Lincoln, NE 68502</w:t>
      </w:r>
    </w:p>
    <w:p w14:paraId="32669146" w14:textId="77777777" w:rsidR="00495E8B" w:rsidRPr="00E30306" w:rsidRDefault="00495E8B" w:rsidP="005C5477">
      <w:pPr>
        <w:jc w:val="center"/>
        <w:rPr>
          <w:rFonts w:asciiTheme="minorHAnsi" w:hAnsiTheme="minorHAnsi" w:cstheme="minorHAnsi"/>
          <w:sz w:val="22"/>
          <w:szCs w:val="22"/>
        </w:rPr>
      </w:pPr>
    </w:p>
    <w:p w14:paraId="489345AD" w14:textId="77777777" w:rsidR="005C5477" w:rsidRPr="00E50594" w:rsidRDefault="005C5477" w:rsidP="005C5477">
      <w:pPr>
        <w:jc w:val="center"/>
        <w:rPr>
          <w:rFonts w:asciiTheme="minorHAnsi" w:hAnsiTheme="minorHAnsi" w:cstheme="minorHAnsi"/>
        </w:rPr>
      </w:pPr>
    </w:p>
    <w:p w14:paraId="1EABF8EF" w14:textId="0AA435F4" w:rsidR="0055283C" w:rsidRPr="00E50594" w:rsidRDefault="005C5477" w:rsidP="0055283C">
      <w:pPr>
        <w:pStyle w:val="ListParagraph"/>
        <w:numPr>
          <w:ilvl w:val="0"/>
          <w:numId w:val="1"/>
        </w:numPr>
        <w:spacing w:after="0"/>
        <w:rPr>
          <w:rFonts w:cstheme="minorHAnsi"/>
        </w:rPr>
      </w:pPr>
      <w:r w:rsidRPr="00E50594">
        <w:rPr>
          <w:rFonts w:cstheme="minorHAnsi"/>
          <w:b/>
          <w:bCs/>
        </w:rPr>
        <w:t>Welcome</w:t>
      </w:r>
      <w:r w:rsidR="007F5B6D" w:rsidRPr="00E50594">
        <w:rPr>
          <w:rFonts w:cstheme="minorHAnsi"/>
        </w:rPr>
        <w:t>: Trina Janis opened the meeting at 1:03 pm</w:t>
      </w:r>
      <w:r w:rsidR="00FA7C39" w:rsidRPr="00E50594">
        <w:rPr>
          <w:rFonts w:cstheme="minorHAnsi"/>
        </w:rPr>
        <w:t>. and</w:t>
      </w:r>
      <w:r w:rsidR="007F5B6D" w:rsidRPr="00E50594">
        <w:rPr>
          <w:rFonts w:cstheme="minorHAnsi"/>
        </w:rPr>
        <w:t xml:space="preserve"> welcomed those attending in person and via Teams.</w:t>
      </w:r>
    </w:p>
    <w:p w14:paraId="099F7FC8" w14:textId="77777777" w:rsidR="00495E8B" w:rsidRPr="00E50594" w:rsidRDefault="00495E8B" w:rsidP="00495E8B">
      <w:pPr>
        <w:rPr>
          <w:rFonts w:asciiTheme="minorHAnsi" w:hAnsiTheme="minorHAnsi" w:cstheme="minorHAnsi"/>
        </w:rPr>
      </w:pPr>
    </w:p>
    <w:p w14:paraId="3990AE3D" w14:textId="77777777" w:rsidR="007F5B6D" w:rsidRPr="00E50594" w:rsidRDefault="00CC21A3" w:rsidP="007F5B6D">
      <w:pPr>
        <w:pStyle w:val="ListParagraph"/>
        <w:numPr>
          <w:ilvl w:val="0"/>
          <w:numId w:val="1"/>
        </w:numPr>
        <w:spacing w:after="120"/>
        <w:rPr>
          <w:rFonts w:cstheme="minorHAnsi"/>
        </w:rPr>
      </w:pPr>
      <w:r w:rsidRPr="00E50594">
        <w:rPr>
          <w:rFonts w:cstheme="minorHAnsi"/>
          <w:b/>
          <w:bCs/>
        </w:rPr>
        <w:t>Obvious Expenditure</w:t>
      </w:r>
      <w:r w:rsidR="007F5B6D" w:rsidRPr="00E50594">
        <w:rPr>
          <w:rFonts w:cstheme="minorHAnsi"/>
        </w:rPr>
        <w:t>:</w:t>
      </w:r>
      <w:r w:rsidRPr="00E50594">
        <w:rPr>
          <w:rFonts w:cstheme="minorHAnsi"/>
        </w:rPr>
        <w:t xml:space="preserve"> </w:t>
      </w:r>
    </w:p>
    <w:p w14:paraId="4A328E08" w14:textId="2217D997" w:rsidR="00244F37" w:rsidRPr="00E50594" w:rsidRDefault="00CC21A3" w:rsidP="00244F37">
      <w:pPr>
        <w:pStyle w:val="ListParagraph"/>
        <w:numPr>
          <w:ilvl w:val="0"/>
          <w:numId w:val="2"/>
        </w:numPr>
        <w:rPr>
          <w:rFonts w:cstheme="minorHAnsi"/>
        </w:rPr>
      </w:pPr>
      <w:r w:rsidRPr="00E50594">
        <w:rPr>
          <w:rFonts w:cstheme="minorHAnsi"/>
        </w:rPr>
        <w:t>Sandy Morrissey</w:t>
      </w:r>
      <w:r w:rsidR="00457192" w:rsidRPr="00E50594">
        <w:rPr>
          <w:rFonts w:cstheme="minorHAnsi"/>
        </w:rPr>
        <w:t xml:space="preserve"> </w:t>
      </w:r>
      <w:r w:rsidRPr="00E50594">
        <w:rPr>
          <w:rFonts w:cstheme="minorHAnsi"/>
        </w:rPr>
        <w:t xml:space="preserve">- </w:t>
      </w:r>
      <w:r w:rsidR="007F5B6D" w:rsidRPr="00E50594">
        <w:rPr>
          <w:rFonts w:cstheme="minorHAnsi"/>
        </w:rPr>
        <w:t xml:space="preserve">MyLNK </w:t>
      </w:r>
      <w:r w:rsidR="00983A91" w:rsidRPr="00E50594">
        <w:rPr>
          <w:rFonts w:cstheme="minorHAnsi"/>
        </w:rPr>
        <w:t>($6</w:t>
      </w:r>
      <w:r w:rsidR="00F77F24" w:rsidRPr="00E50594">
        <w:rPr>
          <w:rFonts w:cstheme="minorHAnsi"/>
        </w:rPr>
        <w:t xml:space="preserve">000) </w:t>
      </w:r>
      <w:r w:rsidR="00B96A53" w:rsidRPr="00E50594">
        <w:rPr>
          <w:rFonts w:cstheme="minorHAnsi"/>
        </w:rPr>
        <w:t xml:space="preserve">The annual fee is $12, 000 and Sandy is asking the committee to split this cost with Lancaster County. </w:t>
      </w:r>
      <w:r w:rsidR="00F77F24" w:rsidRPr="00E50594">
        <w:rPr>
          <w:rFonts w:cstheme="minorHAnsi"/>
        </w:rPr>
        <w:t>This will pay for the upkeep of the resource app</w:t>
      </w:r>
      <w:r w:rsidR="00B96A53" w:rsidRPr="00E50594">
        <w:rPr>
          <w:rFonts w:cstheme="minorHAnsi"/>
        </w:rPr>
        <w:t xml:space="preserve">. </w:t>
      </w:r>
      <w:r w:rsidR="00244F37" w:rsidRPr="00E50594">
        <w:rPr>
          <w:rFonts w:cstheme="minorHAnsi"/>
        </w:rPr>
        <w:t>The app is free</w:t>
      </w:r>
      <w:r w:rsidR="007E25CB">
        <w:rPr>
          <w:rFonts w:cstheme="minorHAnsi"/>
        </w:rPr>
        <w:t xml:space="preserve"> to download</w:t>
      </w:r>
      <w:r w:rsidR="00244F37" w:rsidRPr="00E50594">
        <w:rPr>
          <w:rFonts w:cstheme="minorHAnsi"/>
        </w:rPr>
        <w:t xml:space="preserve"> and can be used without internet access. Comments:</w:t>
      </w:r>
    </w:p>
    <w:p w14:paraId="0FE7922F" w14:textId="55170758" w:rsidR="00244F37" w:rsidRPr="00E50594" w:rsidRDefault="00244F37" w:rsidP="00B96A53">
      <w:pPr>
        <w:pStyle w:val="ListParagraph"/>
        <w:numPr>
          <w:ilvl w:val="0"/>
          <w:numId w:val="3"/>
        </w:numPr>
        <w:rPr>
          <w:rFonts w:cstheme="minorHAnsi"/>
        </w:rPr>
      </w:pPr>
      <w:r w:rsidRPr="00E50594">
        <w:rPr>
          <w:rFonts w:cstheme="minorHAnsi"/>
        </w:rPr>
        <w:t>Great tool to upload Opioid information and resources to.</w:t>
      </w:r>
    </w:p>
    <w:p w14:paraId="3C57C64A" w14:textId="7749869E" w:rsidR="0055283C" w:rsidRDefault="007E25CB" w:rsidP="00B96A53">
      <w:pPr>
        <w:pStyle w:val="ListParagraph"/>
        <w:numPr>
          <w:ilvl w:val="0"/>
          <w:numId w:val="3"/>
        </w:numPr>
        <w:rPr>
          <w:rFonts w:cstheme="minorHAnsi"/>
        </w:rPr>
      </w:pPr>
      <w:r>
        <w:rPr>
          <w:rFonts w:cstheme="minorHAnsi"/>
        </w:rPr>
        <w:t>One way to</w:t>
      </w:r>
      <w:r w:rsidR="00B96A53" w:rsidRPr="00E50594">
        <w:rPr>
          <w:rFonts w:cstheme="minorHAnsi"/>
        </w:rPr>
        <w:t xml:space="preserve"> beef up the resources </w:t>
      </w:r>
      <w:r>
        <w:rPr>
          <w:rFonts w:cstheme="minorHAnsi"/>
        </w:rPr>
        <w:t>to</w:t>
      </w:r>
      <w:r w:rsidR="00244F37" w:rsidRPr="00E50594">
        <w:rPr>
          <w:rFonts w:cstheme="minorHAnsi"/>
        </w:rPr>
        <w:t xml:space="preserve"> the rural areas.</w:t>
      </w:r>
    </w:p>
    <w:p w14:paraId="77AFCA1F" w14:textId="6ED2508A" w:rsidR="00FA7C39" w:rsidRPr="00FA7C39" w:rsidRDefault="00FA7C39" w:rsidP="00FA7C39">
      <w:pPr>
        <w:pStyle w:val="ListParagraph"/>
        <w:numPr>
          <w:ilvl w:val="0"/>
          <w:numId w:val="3"/>
        </w:numPr>
        <w:rPr>
          <w:rFonts w:cstheme="minorHAnsi"/>
        </w:rPr>
      </w:pPr>
      <w:r w:rsidRPr="00E50594">
        <w:rPr>
          <w:rFonts w:cstheme="minorHAnsi"/>
        </w:rPr>
        <w:t>Several languages to select from.</w:t>
      </w:r>
    </w:p>
    <w:p w14:paraId="305755CB" w14:textId="0D02771B" w:rsidR="00B96A53" w:rsidRPr="00E50594" w:rsidRDefault="00FA7C39" w:rsidP="00B96A53">
      <w:pPr>
        <w:pStyle w:val="ListParagraph"/>
        <w:numPr>
          <w:ilvl w:val="0"/>
          <w:numId w:val="3"/>
        </w:numPr>
        <w:rPr>
          <w:rFonts w:cstheme="minorHAnsi"/>
        </w:rPr>
      </w:pPr>
      <w:r w:rsidRPr="00E50594">
        <w:rPr>
          <w:rFonts w:cstheme="minorHAnsi"/>
        </w:rPr>
        <w:t>The committee</w:t>
      </w:r>
      <w:r w:rsidR="00244F37" w:rsidRPr="00E50594">
        <w:rPr>
          <w:rFonts w:cstheme="minorHAnsi"/>
        </w:rPr>
        <w:t xml:space="preserve"> </w:t>
      </w:r>
      <w:r w:rsidR="007E25CB">
        <w:rPr>
          <w:rFonts w:cstheme="minorHAnsi"/>
        </w:rPr>
        <w:t>would</w:t>
      </w:r>
      <w:r w:rsidR="001E2737" w:rsidRPr="00E50594">
        <w:rPr>
          <w:rFonts w:cstheme="minorHAnsi"/>
        </w:rPr>
        <w:t xml:space="preserve"> collect</w:t>
      </w:r>
      <w:r w:rsidR="00244F37" w:rsidRPr="00E50594">
        <w:rPr>
          <w:rFonts w:cstheme="minorHAnsi"/>
        </w:rPr>
        <w:t xml:space="preserve"> resources</w:t>
      </w:r>
      <w:r>
        <w:rPr>
          <w:rFonts w:cstheme="minorHAnsi"/>
        </w:rPr>
        <w:t xml:space="preserve"> and items they want added to the app, bring them to t</w:t>
      </w:r>
      <w:r w:rsidR="001E2737" w:rsidRPr="00E50594">
        <w:rPr>
          <w:rFonts w:cstheme="minorHAnsi"/>
        </w:rPr>
        <w:t>he monthly meeting</w:t>
      </w:r>
      <w:r>
        <w:rPr>
          <w:rFonts w:cstheme="minorHAnsi"/>
        </w:rPr>
        <w:t xml:space="preserve">, and </w:t>
      </w:r>
      <w:r w:rsidR="007E25CB">
        <w:rPr>
          <w:rFonts w:cstheme="minorHAnsi"/>
        </w:rPr>
        <w:t xml:space="preserve">then have a </w:t>
      </w:r>
      <w:r w:rsidR="001B19A6">
        <w:rPr>
          <w:rFonts w:cstheme="minorHAnsi"/>
        </w:rPr>
        <w:t xml:space="preserve">designated contact person </w:t>
      </w:r>
      <w:r w:rsidR="001E2737" w:rsidRPr="00E50594">
        <w:rPr>
          <w:rFonts w:cstheme="minorHAnsi"/>
        </w:rPr>
        <w:t>submit</w:t>
      </w:r>
      <w:r>
        <w:rPr>
          <w:rFonts w:cstheme="minorHAnsi"/>
        </w:rPr>
        <w:t xml:space="preserve"> them</w:t>
      </w:r>
      <w:r w:rsidR="00244F37" w:rsidRPr="00E50594">
        <w:rPr>
          <w:rFonts w:cstheme="minorHAnsi"/>
        </w:rPr>
        <w:t xml:space="preserve"> to </w:t>
      </w:r>
      <w:r w:rsidR="00B96A53" w:rsidRPr="00E50594">
        <w:rPr>
          <w:rFonts w:cstheme="minorHAnsi"/>
        </w:rPr>
        <w:t>Don’t Panic Labs</w:t>
      </w:r>
      <w:r w:rsidR="00244F37" w:rsidRPr="00E50594">
        <w:rPr>
          <w:rFonts w:cstheme="minorHAnsi"/>
        </w:rPr>
        <w:t xml:space="preserve"> (maintain the app), to add to the app.</w:t>
      </w:r>
      <w:r w:rsidR="001B19A6">
        <w:rPr>
          <w:rFonts w:cstheme="minorHAnsi"/>
        </w:rPr>
        <w:t xml:space="preserve"> </w:t>
      </w:r>
    </w:p>
    <w:p w14:paraId="4EFE6361" w14:textId="15D0501D" w:rsidR="00244F37" w:rsidRPr="00E50594" w:rsidRDefault="001E2737" w:rsidP="00F754FE">
      <w:pPr>
        <w:ind w:left="1440"/>
        <w:rPr>
          <w:rFonts w:asciiTheme="minorHAnsi" w:hAnsiTheme="minorHAnsi" w:cstheme="minorHAnsi"/>
        </w:rPr>
      </w:pPr>
      <w:bookmarkStart w:id="0" w:name="_Hlk161396102"/>
      <w:r w:rsidRPr="00E50594">
        <w:rPr>
          <w:rFonts w:asciiTheme="minorHAnsi" w:hAnsiTheme="minorHAnsi" w:cstheme="minorHAnsi"/>
        </w:rPr>
        <w:t xml:space="preserve">Sgt. Benjamin Murry made a motion, seconded by Natalya Young. Vote to approve </w:t>
      </w:r>
      <w:r w:rsidR="00E50594" w:rsidRPr="00E50594">
        <w:rPr>
          <w:rFonts w:asciiTheme="minorHAnsi" w:hAnsiTheme="minorHAnsi" w:cstheme="minorHAnsi"/>
        </w:rPr>
        <w:t>passed</w:t>
      </w:r>
      <w:r w:rsidRPr="00E50594">
        <w:rPr>
          <w:rFonts w:asciiTheme="minorHAnsi" w:hAnsiTheme="minorHAnsi" w:cstheme="minorHAnsi"/>
        </w:rPr>
        <w:t xml:space="preserve"> with a show of hands</w:t>
      </w:r>
      <w:r w:rsidR="00E50594" w:rsidRPr="00E50594">
        <w:rPr>
          <w:rFonts w:asciiTheme="minorHAnsi" w:hAnsiTheme="minorHAnsi" w:cstheme="minorHAnsi"/>
        </w:rPr>
        <w:t xml:space="preserve"> in favor.</w:t>
      </w:r>
    </w:p>
    <w:bookmarkEnd w:id="0"/>
    <w:p w14:paraId="143AEA0A" w14:textId="77777777" w:rsidR="00E50594" w:rsidRPr="00E50594" w:rsidRDefault="00E50594" w:rsidP="001E2737">
      <w:pPr>
        <w:ind w:left="1080"/>
        <w:rPr>
          <w:rFonts w:asciiTheme="minorHAnsi" w:hAnsiTheme="minorHAnsi" w:cstheme="minorHAnsi"/>
        </w:rPr>
      </w:pPr>
    </w:p>
    <w:p w14:paraId="6928AA27" w14:textId="42D4F3B7" w:rsidR="0055283C" w:rsidRPr="00E50594" w:rsidRDefault="00457192" w:rsidP="00457192">
      <w:pPr>
        <w:pStyle w:val="ListParagraph"/>
        <w:numPr>
          <w:ilvl w:val="0"/>
          <w:numId w:val="2"/>
        </w:numPr>
        <w:rPr>
          <w:rFonts w:cstheme="minorHAnsi"/>
        </w:rPr>
      </w:pPr>
      <w:r w:rsidRPr="00E50594">
        <w:rPr>
          <w:rFonts w:cstheme="minorHAnsi"/>
        </w:rPr>
        <w:t xml:space="preserve">Theresa Henning </w:t>
      </w:r>
      <w:r w:rsidR="00E50594">
        <w:rPr>
          <w:rFonts w:cstheme="minorHAnsi"/>
        </w:rPr>
        <w:t>–</w:t>
      </w:r>
      <w:r w:rsidRPr="00E50594">
        <w:rPr>
          <w:rFonts w:cstheme="minorHAnsi"/>
        </w:rPr>
        <w:t xml:space="preserve"> </w:t>
      </w:r>
      <w:r w:rsidR="00E50594">
        <w:rPr>
          <w:rFonts w:cstheme="minorHAnsi"/>
        </w:rPr>
        <w:t xml:space="preserve">Opioid Video Series and Promotion ($14,500) </w:t>
      </w:r>
      <w:r w:rsidR="001B19A6">
        <w:rPr>
          <w:rFonts w:cstheme="minorHAnsi"/>
        </w:rPr>
        <w:t xml:space="preserve">Asking for funding approval of the creation and promotion of the Opioid Video Series. </w:t>
      </w:r>
      <w:r w:rsidR="004850A4">
        <w:rPr>
          <w:rFonts w:cstheme="minorHAnsi"/>
        </w:rPr>
        <w:t xml:space="preserve">We are seeking other </w:t>
      </w:r>
      <w:r w:rsidR="001B19A6">
        <w:rPr>
          <w:rFonts w:cstheme="minorHAnsi"/>
        </w:rPr>
        <w:t>fund</w:t>
      </w:r>
      <w:r w:rsidR="008359E4">
        <w:rPr>
          <w:rFonts w:cstheme="minorHAnsi"/>
        </w:rPr>
        <w:t xml:space="preserve">ing </w:t>
      </w:r>
      <w:r w:rsidR="004850A4">
        <w:rPr>
          <w:rFonts w:cstheme="minorHAnsi"/>
        </w:rPr>
        <w:t>sources,</w:t>
      </w:r>
      <w:r w:rsidR="008359E4">
        <w:rPr>
          <w:rFonts w:cstheme="minorHAnsi"/>
        </w:rPr>
        <w:t xml:space="preserve"> </w:t>
      </w:r>
      <w:r w:rsidR="004850A4">
        <w:rPr>
          <w:rFonts w:cstheme="minorHAnsi"/>
        </w:rPr>
        <w:t>but if those don’t come to fruition, we</w:t>
      </w:r>
      <w:r w:rsidR="001B19A6">
        <w:rPr>
          <w:rFonts w:cstheme="minorHAnsi"/>
        </w:rPr>
        <w:t xml:space="preserve"> </w:t>
      </w:r>
      <w:r w:rsidR="00FE3813">
        <w:rPr>
          <w:rFonts w:cstheme="minorHAnsi"/>
        </w:rPr>
        <w:t>want</w:t>
      </w:r>
      <w:r w:rsidR="001B19A6">
        <w:rPr>
          <w:rFonts w:cstheme="minorHAnsi"/>
        </w:rPr>
        <w:t xml:space="preserve"> to have the approval in line</w:t>
      </w:r>
      <w:r w:rsidR="004850A4">
        <w:rPr>
          <w:rFonts w:cstheme="minorHAnsi"/>
        </w:rPr>
        <w:t xml:space="preserve"> so we can move quickly with this.</w:t>
      </w:r>
      <w:r w:rsidR="001B19A6">
        <w:rPr>
          <w:rFonts w:cstheme="minorHAnsi"/>
        </w:rPr>
        <w:t xml:space="preserve"> </w:t>
      </w:r>
    </w:p>
    <w:p w14:paraId="7C6E855E" w14:textId="73E91831" w:rsidR="00FB1AA4" w:rsidRDefault="00FA7C39" w:rsidP="00B557EC">
      <w:pPr>
        <w:pStyle w:val="ListParagraph"/>
        <w:numPr>
          <w:ilvl w:val="0"/>
          <w:numId w:val="3"/>
        </w:numPr>
        <w:rPr>
          <w:rFonts w:cstheme="minorHAnsi"/>
        </w:rPr>
      </w:pPr>
      <w:r>
        <w:rPr>
          <w:rFonts w:cstheme="minorHAnsi"/>
        </w:rPr>
        <w:t>One-time</w:t>
      </w:r>
      <w:r w:rsidR="00FB1AA4">
        <w:rPr>
          <w:rFonts w:cstheme="minorHAnsi"/>
        </w:rPr>
        <w:t xml:space="preserve"> fee</w:t>
      </w:r>
      <w:r w:rsidR="002333D0">
        <w:rPr>
          <w:rFonts w:cstheme="minorHAnsi"/>
        </w:rPr>
        <w:t>.</w:t>
      </w:r>
    </w:p>
    <w:p w14:paraId="2B0D69EE" w14:textId="3AD4452C" w:rsidR="004850A4" w:rsidRDefault="004850A4" w:rsidP="00B557EC">
      <w:pPr>
        <w:pStyle w:val="ListParagraph"/>
        <w:numPr>
          <w:ilvl w:val="0"/>
          <w:numId w:val="3"/>
        </w:numPr>
        <w:rPr>
          <w:rFonts w:cstheme="minorHAnsi"/>
        </w:rPr>
      </w:pPr>
      <w:r>
        <w:rPr>
          <w:rFonts w:cstheme="minorHAnsi"/>
        </w:rPr>
        <w:t>Videos align with the Opioid project.</w:t>
      </w:r>
    </w:p>
    <w:p w14:paraId="669578DF" w14:textId="3331F24F" w:rsidR="008359E4" w:rsidRPr="004850A4" w:rsidRDefault="00B557EC" w:rsidP="00B557EC">
      <w:pPr>
        <w:pStyle w:val="ListParagraph"/>
        <w:numPr>
          <w:ilvl w:val="0"/>
          <w:numId w:val="3"/>
        </w:numPr>
        <w:rPr>
          <w:rFonts w:cstheme="minorHAnsi"/>
        </w:rPr>
      </w:pPr>
      <w:r w:rsidRPr="004850A4">
        <w:rPr>
          <w:rFonts w:cstheme="minorHAnsi"/>
        </w:rPr>
        <w:t>Videos can be access</w:t>
      </w:r>
      <w:r w:rsidR="008359E4" w:rsidRPr="004850A4">
        <w:rPr>
          <w:rFonts w:cstheme="minorHAnsi"/>
        </w:rPr>
        <w:t>ed</w:t>
      </w:r>
      <w:r w:rsidRPr="004850A4">
        <w:rPr>
          <w:rFonts w:cstheme="minorHAnsi"/>
        </w:rPr>
        <w:t xml:space="preserve"> and download</w:t>
      </w:r>
      <w:r w:rsidR="008359E4" w:rsidRPr="004850A4">
        <w:rPr>
          <w:rFonts w:cstheme="minorHAnsi"/>
        </w:rPr>
        <w:t>ed</w:t>
      </w:r>
      <w:r w:rsidRPr="004850A4">
        <w:rPr>
          <w:rFonts w:cstheme="minorHAnsi"/>
        </w:rPr>
        <w:t xml:space="preserve"> from Region V website</w:t>
      </w:r>
      <w:r w:rsidR="008359E4" w:rsidRPr="004850A4">
        <w:rPr>
          <w:rFonts w:cstheme="minorHAnsi"/>
        </w:rPr>
        <w:t>, Opioid page.</w:t>
      </w:r>
    </w:p>
    <w:p w14:paraId="4866B192" w14:textId="77777777" w:rsidR="004850A4" w:rsidRDefault="008359E4" w:rsidP="00B557EC">
      <w:pPr>
        <w:pStyle w:val="ListParagraph"/>
        <w:numPr>
          <w:ilvl w:val="0"/>
          <w:numId w:val="3"/>
        </w:numPr>
        <w:rPr>
          <w:rFonts w:cstheme="minorHAnsi"/>
        </w:rPr>
      </w:pPr>
      <w:r>
        <w:rPr>
          <w:rFonts w:cstheme="minorHAnsi"/>
        </w:rPr>
        <w:t xml:space="preserve">Kid Glove will pull out and use pieces of the videos to put on </w:t>
      </w:r>
      <w:r w:rsidR="004850A4">
        <w:rPr>
          <w:rFonts w:cstheme="minorHAnsi"/>
        </w:rPr>
        <w:t xml:space="preserve">the </w:t>
      </w:r>
      <w:r>
        <w:rPr>
          <w:rFonts w:cstheme="minorHAnsi"/>
        </w:rPr>
        <w:t xml:space="preserve">Talk Heart 2 Heart website. </w:t>
      </w:r>
      <w:r w:rsidR="00B557EC">
        <w:rPr>
          <w:rFonts w:cstheme="minorHAnsi"/>
        </w:rPr>
        <w:t xml:space="preserve">   </w:t>
      </w:r>
    </w:p>
    <w:p w14:paraId="260367C2" w14:textId="2D67625B" w:rsidR="0055283C" w:rsidRDefault="00F754FE" w:rsidP="00B557EC">
      <w:pPr>
        <w:pStyle w:val="ListParagraph"/>
        <w:numPr>
          <w:ilvl w:val="0"/>
          <w:numId w:val="3"/>
        </w:numPr>
        <w:rPr>
          <w:rFonts w:cstheme="minorHAnsi"/>
        </w:rPr>
      </w:pPr>
      <w:r>
        <w:rPr>
          <w:rFonts w:cstheme="minorHAnsi"/>
        </w:rPr>
        <w:t xml:space="preserve">Members can take snippets out to use for </w:t>
      </w:r>
      <w:r w:rsidR="00FE3813">
        <w:rPr>
          <w:rFonts w:cstheme="minorHAnsi"/>
        </w:rPr>
        <w:t>their own</w:t>
      </w:r>
      <w:r>
        <w:rPr>
          <w:rFonts w:cstheme="minorHAnsi"/>
        </w:rPr>
        <w:t xml:space="preserve"> websites.</w:t>
      </w:r>
      <w:r w:rsidR="00B557EC">
        <w:rPr>
          <w:rFonts w:cstheme="minorHAnsi"/>
        </w:rPr>
        <w:t xml:space="preserve">   </w:t>
      </w:r>
    </w:p>
    <w:p w14:paraId="3DDD0DDB" w14:textId="601B4D26" w:rsidR="00F754FE" w:rsidRPr="00E50594" w:rsidRDefault="00F754FE" w:rsidP="00B557EC">
      <w:pPr>
        <w:pStyle w:val="ListParagraph"/>
        <w:numPr>
          <w:ilvl w:val="0"/>
          <w:numId w:val="3"/>
        </w:numPr>
        <w:rPr>
          <w:rFonts w:cstheme="minorHAnsi"/>
        </w:rPr>
      </w:pPr>
      <w:r>
        <w:rPr>
          <w:rFonts w:cstheme="minorHAnsi"/>
        </w:rPr>
        <w:t xml:space="preserve">Can run add campaigns for an </w:t>
      </w:r>
      <w:r w:rsidR="00FE3813">
        <w:rPr>
          <w:rFonts w:cstheme="minorHAnsi"/>
        </w:rPr>
        <w:t>affordable</w:t>
      </w:r>
      <w:r>
        <w:rPr>
          <w:rFonts w:cstheme="minorHAnsi"/>
        </w:rPr>
        <w:t xml:space="preserve"> fee.</w:t>
      </w:r>
    </w:p>
    <w:p w14:paraId="66439968" w14:textId="77777777" w:rsidR="0055283C" w:rsidRPr="00E50594" w:rsidRDefault="0055283C" w:rsidP="0055283C">
      <w:pPr>
        <w:pStyle w:val="ListParagraph"/>
        <w:rPr>
          <w:rFonts w:cstheme="minorHAnsi"/>
        </w:rPr>
      </w:pPr>
    </w:p>
    <w:p w14:paraId="2EDBCD86" w14:textId="0EAE7143" w:rsidR="00F754FE" w:rsidRPr="00E50594" w:rsidRDefault="00F754FE" w:rsidP="00F754FE">
      <w:pPr>
        <w:ind w:left="1440"/>
        <w:rPr>
          <w:rFonts w:asciiTheme="minorHAnsi" w:hAnsiTheme="minorHAnsi" w:cstheme="minorHAnsi"/>
        </w:rPr>
      </w:pPr>
      <w:r>
        <w:rPr>
          <w:rFonts w:asciiTheme="minorHAnsi" w:hAnsiTheme="minorHAnsi" w:cstheme="minorHAnsi"/>
        </w:rPr>
        <w:t>Laura Osborne</w:t>
      </w:r>
      <w:r w:rsidRPr="00E50594">
        <w:rPr>
          <w:rFonts w:asciiTheme="minorHAnsi" w:hAnsiTheme="minorHAnsi" w:cstheme="minorHAnsi"/>
        </w:rPr>
        <w:t xml:space="preserve"> made a motion, seconded by </w:t>
      </w:r>
      <w:r>
        <w:rPr>
          <w:rFonts w:asciiTheme="minorHAnsi" w:hAnsiTheme="minorHAnsi" w:cstheme="minorHAnsi"/>
        </w:rPr>
        <w:t>Amy Holman</w:t>
      </w:r>
      <w:r w:rsidRPr="00E50594">
        <w:rPr>
          <w:rFonts w:asciiTheme="minorHAnsi" w:hAnsiTheme="minorHAnsi" w:cstheme="minorHAnsi"/>
        </w:rPr>
        <w:t>. Vote to approve passed with a show of hands</w:t>
      </w:r>
      <w:r w:rsidR="005E5E1B">
        <w:rPr>
          <w:rFonts w:asciiTheme="minorHAnsi" w:hAnsiTheme="minorHAnsi" w:cstheme="minorHAnsi"/>
        </w:rPr>
        <w:t>, all</w:t>
      </w:r>
      <w:r w:rsidRPr="00E50594">
        <w:rPr>
          <w:rFonts w:asciiTheme="minorHAnsi" w:hAnsiTheme="minorHAnsi" w:cstheme="minorHAnsi"/>
        </w:rPr>
        <w:t xml:space="preserve"> in favor.</w:t>
      </w:r>
    </w:p>
    <w:p w14:paraId="2A761FBB" w14:textId="77777777" w:rsidR="00CC21A3" w:rsidRPr="00CC21A3" w:rsidRDefault="00CC21A3" w:rsidP="00CC21A3">
      <w:pPr>
        <w:pStyle w:val="ListParagraph"/>
        <w:rPr>
          <w:rFonts w:cstheme="minorHAnsi"/>
        </w:rPr>
      </w:pPr>
    </w:p>
    <w:p w14:paraId="74AF61A3" w14:textId="752F9678" w:rsidR="00CC21A3" w:rsidRPr="00C402A1" w:rsidRDefault="00CC21A3" w:rsidP="00CC21A3">
      <w:pPr>
        <w:pStyle w:val="ListParagraph"/>
        <w:numPr>
          <w:ilvl w:val="0"/>
          <w:numId w:val="1"/>
        </w:numPr>
        <w:spacing w:after="0"/>
        <w:rPr>
          <w:rFonts w:cstheme="minorHAnsi"/>
          <w:b/>
          <w:bCs/>
        </w:rPr>
      </w:pPr>
      <w:r w:rsidRPr="005E5E1B">
        <w:rPr>
          <w:rFonts w:cstheme="minorHAnsi"/>
          <w:b/>
          <w:bCs/>
        </w:rPr>
        <w:t>Status of 2 YR Pilot Project Proposal</w:t>
      </w:r>
      <w:r w:rsidR="005E5E1B">
        <w:rPr>
          <w:rFonts w:cstheme="minorHAnsi"/>
          <w:b/>
          <w:bCs/>
        </w:rPr>
        <w:t xml:space="preserve"> – </w:t>
      </w:r>
      <w:r w:rsidR="005E5E1B">
        <w:rPr>
          <w:rFonts w:cstheme="minorHAnsi"/>
        </w:rPr>
        <w:t>The committee approved the proposal to move forward with two large vending machines, wraps, supplies to stock the machines, and marketing</w:t>
      </w:r>
      <w:r w:rsidR="00C1509A">
        <w:rPr>
          <w:rFonts w:cstheme="minorHAnsi"/>
        </w:rPr>
        <w:t xml:space="preserve"> (flyers, etc.)</w:t>
      </w:r>
      <w:r w:rsidR="005E5E1B">
        <w:rPr>
          <w:rFonts w:cstheme="minorHAnsi"/>
        </w:rPr>
        <w:t>. The</w:t>
      </w:r>
      <w:r w:rsidR="00C402A1">
        <w:rPr>
          <w:rFonts w:cstheme="minorHAnsi"/>
        </w:rPr>
        <w:t xml:space="preserve"> machines </w:t>
      </w:r>
      <w:r w:rsidR="005E5E1B">
        <w:rPr>
          <w:rFonts w:cstheme="minorHAnsi"/>
        </w:rPr>
        <w:t xml:space="preserve">will be located at Matt Talbot and CenterPointe. </w:t>
      </w:r>
      <w:r w:rsidR="00C402A1">
        <w:rPr>
          <w:rFonts w:cstheme="minorHAnsi"/>
        </w:rPr>
        <w:t xml:space="preserve">Once the machines are reported low on inventory, </w:t>
      </w:r>
      <w:r w:rsidR="005E5E1B">
        <w:rPr>
          <w:rFonts w:cstheme="minorHAnsi"/>
        </w:rPr>
        <w:t xml:space="preserve">CenterPointe outreach workers will </w:t>
      </w:r>
      <w:r w:rsidR="00C402A1">
        <w:rPr>
          <w:rFonts w:cstheme="minorHAnsi"/>
        </w:rPr>
        <w:t>restock.</w:t>
      </w:r>
      <w:r w:rsidR="005E5E1B">
        <w:rPr>
          <w:rFonts w:cstheme="minorHAnsi"/>
        </w:rPr>
        <w:t xml:space="preserve"> </w:t>
      </w:r>
      <w:r w:rsidR="006B3E38">
        <w:rPr>
          <w:rFonts w:cstheme="minorHAnsi"/>
        </w:rPr>
        <w:t xml:space="preserve">It’s </w:t>
      </w:r>
      <w:r w:rsidR="00FE3813">
        <w:rPr>
          <w:rFonts w:cstheme="minorHAnsi"/>
        </w:rPr>
        <w:t>possible</w:t>
      </w:r>
      <w:r w:rsidR="006B3E38">
        <w:rPr>
          <w:rFonts w:cstheme="minorHAnsi"/>
        </w:rPr>
        <w:t xml:space="preserve"> t</w:t>
      </w:r>
      <w:r w:rsidR="00C402A1">
        <w:rPr>
          <w:rFonts w:cstheme="minorHAnsi"/>
        </w:rPr>
        <w:t xml:space="preserve">hey may </w:t>
      </w:r>
      <w:r w:rsidR="00C402A1">
        <w:rPr>
          <w:rFonts w:cstheme="minorHAnsi"/>
        </w:rPr>
        <w:lastRenderedPageBreak/>
        <w:t>also be able to get supplies to the other</w:t>
      </w:r>
      <w:r w:rsidR="006B3E38">
        <w:rPr>
          <w:rFonts w:cstheme="minorHAnsi"/>
        </w:rPr>
        <w:t xml:space="preserve"> organizations, otherwise supplies can be </w:t>
      </w:r>
      <w:r w:rsidR="000F6832">
        <w:rPr>
          <w:rFonts w:cstheme="minorHAnsi"/>
        </w:rPr>
        <w:t>shipped directly</w:t>
      </w:r>
      <w:r w:rsidR="006B3E38">
        <w:rPr>
          <w:rFonts w:cstheme="minorHAnsi"/>
        </w:rPr>
        <w:t xml:space="preserve"> to them</w:t>
      </w:r>
      <w:r w:rsidR="00C402A1">
        <w:rPr>
          <w:rFonts w:cstheme="minorHAnsi"/>
        </w:rPr>
        <w:t>.</w:t>
      </w:r>
      <w:r w:rsidR="006B3E38">
        <w:rPr>
          <w:rFonts w:cstheme="minorHAnsi"/>
        </w:rPr>
        <w:t xml:space="preserve"> Amy will be doing the ordering of supplies</w:t>
      </w:r>
      <w:r w:rsidR="00154A33">
        <w:rPr>
          <w:rFonts w:cstheme="minorHAnsi"/>
        </w:rPr>
        <w:t xml:space="preserve"> and </w:t>
      </w:r>
      <w:r w:rsidR="000F6832">
        <w:rPr>
          <w:rFonts w:cstheme="minorHAnsi"/>
        </w:rPr>
        <w:t>developing</w:t>
      </w:r>
      <w:r w:rsidR="00154A33">
        <w:rPr>
          <w:rFonts w:cstheme="minorHAnsi"/>
        </w:rPr>
        <w:t xml:space="preserve"> a process.</w:t>
      </w:r>
    </w:p>
    <w:p w14:paraId="65AE9412" w14:textId="77777777" w:rsidR="00154A33" w:rsidRPr="00154A33" w:rsidRDefault="00C402A1" w:rsidP="00C402A1">
      <w:pPr>
        <w:pStyle w:val="ListParagraph"/>
        <w:spacing w:after="0"/>
        <w:rPr>
          <w:rFonts w:cstheme="minorHAnsi"/>
        </w:rPr>
      </w:pPr>
      <w:r w:rsidRPr="00154A33">
        <w:rPr>
          <w:rFonts w:cstheme="minorHAnsi"/>
        </w:rPr>
        <w:t>Individual packages of Narcan will also be distributed to</w:t>
      </w:r>
      <w:r w:rsidR="006B3E38" w:rsidRPr="00154A33">
        <w:rPr>
          <w:rFonts w:cstheme="minorHAnsi"/>
        </w:rPr>
        <w:t>:</w:t>
      </w:r>
    </w:p>
    <w:p w14:paraId="03F3E2D1" w14:textId="77777777" w:rsidR="00154A33" w:rsidRPr="00154A33" w:rsidRDefault="00C402A1" w:rsidP="00154A33">
      <w:pPr>
        <w:pStyle w:val="ListParagraph"/>
        <w:numPr>
          <w:ilvl w:val="0"/>
          <w:numId w:val="4"/>
        </w:numPr>
        <w:spacing w:after="0"/>
        <w:rPr>
          <w:rFonts w:cstheme="minorHAnsi"/>
        </w:rPr>
      </w:pPr>
      <w:r w:rsidRPr="00154A33">
        <w:rPr>
          <w:rFonts w:cstheme="minorHAnsi"/>
        </w:rPr>
        <w:t xml:space="preserve">F Street </w:t>
      </w:r>
      <w:r w:rsidR="006B3E38" w:rsidRPr="00154A33">
        <w:rPr>
          <w:rFonts w:cstheme="minorHAnsi"/>
        </w:rPr>
        <w:t>Community Center</w:t>
      </w:r>
    </w:p>
    <w:p w14:paraId="2D4F308A" w14:textId="77777777" w:rsidR="00154A33" w:rsidRPr="00154A33" w:rsidRDefault="00C402A1" w:rsidP="00154A33">
      <w:pPr>
        <w:pStyle w:val="ListParagraph"/>
        <w:numPr>
          <w:ilvl w:val="0"/>
          <w:numId w:val="4"/>
        </w:numPr>
        <w:spacing w:after="0"/>
        <w:rPr>
          <w:rFonts w:cstheme="minorHAnsi"/>
        </w:rPr>
      </w:pPr>
      <w:r w:rsidRPr="00154A33">
        <w:rPr>
          <w:rFonts w:cstheme="minorHAnsi"/>
        </w:rPr>
        <w:t>Peoples City Mission</w:t>
      </w:r>
      <w:r w:rsidR="006B3E38" w:rsidRPr="00154A33">
        <w:rPr>
          <w:rFonts w:cstheme="minorHAnsi"/>
        </w:rPr>
        <w:t xml:space="preserve"> Help Center</w:t>
      </w:r>
    </w:p>
    <w:p w14:paraId="4514C888" w14:textId="5205EE75" w:rsidR="00C402A1" w:rsidRPr="00154A33" w:rsidRDefault="006B3E38" w:rsidP="00154A33">
      <w:pPr>
        <w:pStyle w:val="ListParagraph"/>
        <w:numPr>
          <w:ilvl w:val="0"/>
          <w:numId w:val="4"/>
        </w:numPr>
        <w:spacing w:after="0"/>
        <w:rPr>
          <w:rFonts w:cstheme="minorHAnsi"/>
        </w:rPr>
      </w:pPr>
      <w:r w:rsidRPr="00154A33">
        <w:rPr>
          <w:rFonts w:cstheme="minorHAnsi"/>
        </w:rPr>
        <w:t>Barnabas Community Center</w:t>
      </w:r>
    </w:p>
    <w:p w14:paraId="0A2ACF50" w14:textId="77777777" w:rsidR="00154A33" w:rsidRPr="00154A33" w:rsidRDefault="00C402A1" w:rsidP="00154A33">
      <w:pPr>
        <w:pStyle w:val="ListParagraph"/>
        <w:numPr>
          <w:ilvl w:val="0"/>
          <w:numId w:val="4"/>
        </w:numPr>
        <w:spacing w:after="0"/>
        <w:rPr>
          <w:rFonts w:cstheme="minorHAnsi"/>
        </w:rPr>
      </w:pPr>
      <w:r w:rsidRPr="00154A33">
        <w:rPr>
          <w:rFonts w:cstheme="minorHAnsi"/>
        </w:rPr>
        <w:t>Rural health departments</w:t>
      </w:r>
    </w:p>
    <w:p w14:paraId="51CF472F" w14:textId="77777777" w:rsidR="00154A33" w:rsidRPr="00154A33" w:rsidRDefault="00C402A1" w:rsidP="00154A33">
      <w:pPr>
        <w:pStyle w:val="ListParagraph"/>
        <w:numPr>
          <w:ilvl w:val="0"/>
          <w:numId w:val="5"/>
        </w:numPr>
        <w:spacing w:after="0"/>
        <w:rPr>
          <w:rFonts w:cstheme="minorHAnsi"/>
        </w:rPr>
      </w:pPr>
      <w:r w:rsidRPr="00154A33">
        <w:rPr>
          <w:rFonts w:cstheme="minorHAnsi"/>
        </w:rPr>
        <w:t>Four Corners</w:t>
      </w:r>
    </w:p>
    <w:p w14:paraId="64B7510A" w14:textId="0C588C66" w:rsidR="00154A33" w:rsidRPr="00154A33" w:rsidRDefault="00C402A1" w:rsidP="00154A33">
      <w:pPr>
        <w:pStyle w:val="ListParagraph"/>
        <w:numPr>
          <w:ilvl w:val="0"/>
          <w:numId w:val="5"/>
        </w:numPr>
        <w:spacing w:after="0"/>
        <w:rPr>
          <w:rFonts w:cstheme="minorHAnsi"/>
        </w:rPr>
      </w:pPr>
      <w:r w:rsidRPr="00154A33">
        <w:rPr>
          <w:rFonts w:cstheme="minorHAnsi"/>
        </w:rPr>
        <w:t>Public Health Solutions</w:t>
      </w:r>
      <w:r w:rsidR="00154A33">
        <w:rPr>
          <w:rFonts w:cstheme="minorHAnsi"/>
        </w:rPr>
        <w:t xml:space="preserve"> (Jill Kuzelka)</w:t>
      </w:r>
    </w:p>
    <w:p w14:paraId="7588444C" w14:textId="77777777" w:rsidR="00154A33" w:rsidRDefault="00154A33" w:rsidP="00154A33">
      <w:pPr>
        <w:pStyle w:val="ListParagraph"/>
        <w:numPr>
          <w:ilvl w:val="0"/>
          <w:numId w:val="5"/>
        </w:numPr>
        <w:spacing w:after="0"/>
        <w:rPr>
          <w:rFonts w:cstheme="minorHAnsi"/>
        </w:rPr>
      </w:pPr>
      <w:r>
        <w:rPr>
          <w:rFonts w:cstheme="minorHAnsi"/>
        </w:rPr>
        <w:t>Southeast District</w:t>
      </w:r>
    </w:p>
    <w:p w14:paraId="40C53AC1" w14:textId="18A9E030" w:rsidR="00C402A1" w:rsidRDefault="00154A33" w:rsidP="00154A33">
      <w:pPr>
        <w:pStyle w:val="ListParagraph"/>
        <w:numPr>
          <w:ilvl w:val="0"/>
          <w:numId w:val="5"/>
        </w:numPr>
        <w:spacing w:after="0"/>
        <w:rPr>
          <w:rFonts w:cstheme="minorHAnsi"/>
        </w:rPr>
      </w:pPr>
      <w:r>
        <w:rPr>
          <w:rFonts w:cstheme="minorHAnsi"/>
        </w:rPr>
        <w:t xml:space="preserve">Part of Three Rivers </w:t>
      </w:r>
      <w:r w:rsidR="00C402A1" w:rsidRPr="00154A33">
        <w:rPr>
          <w:rFonts w:cstheme="minorHAnsi"/>
        </w:rPr>
        <w:t xml:space="preserve"> </w:t>
      </w:r>
    </w:p>
    <w:p w14:paraId="4BBEB261" w14:textId="77777777" w:rsidR="0055283C" w:rsidRDefault="0055283C" w:rsidP="0055283C">
      <w:pPr>
        <w:rPr>
          <w:rFonts w:cstheme="minorHAnsi"/>
        </w:rPr>
      </w:pPr>
    </w:p>
    <w:p w14:paraId="4029B951" w14:textId="7EA0498E" w:rsidR="0055283C" w:rsidRDefault="00CC21A3" w:rsidP="0055283C">
      <w:pPr>
        <w:pStyle w:val="ListParagraph"/>
        <w:numPr>
          <w:ilvl w:val="0"/>
          <w:numId w:val="1"/>
        </w:numPr>
        <w:spacing w:after="0"/>
        <w:rPr>
          <w:rFonts w:cstheme="minorHAnsi"/>
        </w:rPr>
      </w:pPr>
      <w:r w:rsidRPr="00C93BAA">
        <w:rPr>
          <w:rFonts w:cstheme="minorHAnsi"/>
          <w:b/>
          <w:bCs/>
        </w:rPr>
        <w:t>Captain Ryan Dale- Presentation</w:t>
      </w:r>
      <w:r w:rsidR="00126F25" w:rsidRPr="00C93BAA">
        <w:rPr>
          <w:rFonts w:cstheme="minorHAnsi"/>
          <w:b/>
          <w:bCs/>
        </w:rPr>
        <w:t xml:space="preserve"> – </w:t>
      </w:r>
      <w:r w:rsidR="00126F25" w:rsidRPr="00C93BAA">
        <w:rPr>
          <w:rFonts w:cstheme="minorHAnsi"/>
        </w:rPr>
        <w:t xml:space="preserve">Cpt. Dale </w:t>
      </w:r>
      <w:r w:rsidR="00E91235" w:rsidRPr="00C93BAA">
        <w:rPr>
          <w:rFonts w:cstheme="minorHAnsi"/>
        </w:rPr>
        <w:t>presented</w:t>
      </w:r>
      <w:r w:rsidR="00126F25" w:rsidRPr="00C93BAA">
        <w:rPr>
          <w:rFonts w:cstheme="minorHAnsi"/>
        </w:rPr>
        <w:t xml:space="preserve"> some of the most current overdose data</w:t>
      </w:r>
      <w:r w:rsidR="00C93BAA">
        <w:rPr>
          <w:rFonts w:cstheme="minorHAnsi"/>
        </w:rPr>
        <w:t xml:space="preserve"> ‘reported’</w:t>
      </w:r>
      <w:r w:rsidR="00126F25" w:rsidRPr="00C93BAA">
        <w:rPr>
          <w:rFonts w:cstheme="minorHAnsi"/>
        </w:rPr>
        <w:t xml:space="preserve">. </w:t>
      </w:r>
      <w:r w:rsidR="00C93BAA">
        <w:rPr>
          <w:rFonts w:cstheme="minorHAnsi"/>
        </w:rPr>
        <w:t>Many cases are only reported to LPD</w:t>
      </w:r>
      <w:r w:rsidR="002B7FA9">
        <w:rPr>
          <w:rFonts w:cstheme="minorHAnsi"/>
        </w:rPr>
        <w:t>,</w:t>
      </w:r>
      <w:r w:rsidR="00C93BAA">
        <w:rPr>
          <w:rFonts w:cstheme="minorHAnsi"/>
        </w:rPr>
        <w:t xml:space="preserve"> when necessary.  Discussion was held</w:t>
      </w:r>
      <w:r w:rsidR="00C93BAA" w:rsidRPr="00C93BAA">
        <w:rPr>
          <w:rFonts w:cstheme="minorHAnsi"/>
        </w:rPr>
        <w:t xml:space="preserve"> a</w:t>
      </w:r>
      <w:r w:rsidR="00C93BAA">
        <w:rPr>
          <w:rFonts w:cstheme="minorHAnsi"/>
        </w:rPr>
        <w:t>bout how data is collected and other options of obtaining data</w:t>
      </w:r>
      <w:r w:rsidR="002B7FA9">
        <w:rPr>
          <w:rFonts w:cstheme="minorHAnsi"/>
        </w:rPr>
        <w:t>, like from hospitals. Perhaps, work with hospital to add to their standard screening panel</w:t>
      </w:r>
      <w:r w:rsidR="005E3A92">
        <w:rPr>
          <w:rFonts w:cstheme="minorHAnsi"/>
        </w:rPr>
        <w:t xml:space="preserve"> or use extra</w:t>
      </w:r>
      <w:r w:rsidR="00FD7826">
        <w:rPr>
          <w:rFonts w:cstheme="minorHAnsi"/>
        </w:rPr>
        <w:t xml:space="preserve"> sample from screening to send off to NPH lab for data purposes (Davidson)</w:t>
      </w:r>
      <w:r w:rsidR="00C93BAA" w:rsidRPr="00C93BAA">
        <w:rPr>
          <w:rFonts w:cstheme="minorHAnsi"/>
        </w:rPr>
        <w:t xml:space="preserve">.  </w:t>
      </w:r>
      <w:r w:rsidR="005E3A92">
        <w:rPr>
          <w:rFonts w:cstheme="minorHAnsi"/>
        </w:rPr>
        <w:t xml:space="preserve">Bring any other ideas on how to get data to next week’s summitt. </w:t>
      </w:r>
    </w:p>
    <w:p w14:paraId="038A82B3" w14:textId="77777777" w:rsidR="00FD7826" w:rsidRDefault="00FD7826" w:rsidP="00FD7826">
      <w:pPr>
        <w:pStyle w:val="ListParagraph"/>
        <w:spacing w:after="0"/>
        <w:rPr>
          <w:rFonts w:cstheme="minorHAnsi"/>
        </w:rPr>
      </w:pPr>
    </w:p>
    <w:p w14:paraId="61D51919" w14:textId="55383E26" w:rsidR="00495E8B" w:rsidRDefault="00FD7826" w:rsidP="00495E8B">
      <w:pPr>
        <w:pStyle w:val="ListParagraph"/>
        <w:numPr>
          <w:ilvl w:val="0"/>
          <w:numId w:val="1"/>
        </w:numPr>
        <w:spacing w:after="0"/>
        <w:rPr>
          <w:rFonts w:cstheme="minorHAnsi"/>
        </w:rPr>
      </w:pPr>
      <w:r w:rsidRPr="00AC78E0">
        <w:rPr>
          <w:rFonts w:cstheme="minorHAnsi"/>
          <w:b/>
          <w:bCs/>
        </w:rPr>
        <w:t>Final</w:t>
      </w:r>
      <w:r w:rsidR="00CC21A3" w:rsidRPr="00AC78E0">
        <w:rPr>
          <w:rFonts w:cstheme="minorHAnsi"/>
          <w:b/>
          <w:bCs/>
        </w:rPr>
        <w:t xml:space="preserve"> Blueprint</w:t>
      </w:r>
      <w:r>
        <w:rPr>
          <w:rFonts w:cstheme="minorHAnsi"/>
        </w:rPr>
        <w:t xml:space="preserve"> – Trina presented the Blueprint to the Regional Governing Board which was approved on 3/11/2024. </w:t>
      </w:r>
    </w:p>
    <w:p w14:paraId="05017810" w14:textId="77777777" w:rsidR="0055283C" w:rsidRDefault="0055283C" w:rsidP="0055283C">
      <w:pPr>
        <w:rPr>
          <w:rFonts w:cstheme="minorHAnsi"/>
        </w:rPr>
      </w:pPr>
    </w:p>
    <w:p w14:paraId="381BC008" w14:textId="08C8EDD2" w:rsidR="0055283C" w:rsidRPr="00DB63B4" w:rsidRDefault="00CC21A3" w:rsidP="0055283C">
      <w:pPr>
        <w:pStyle w:val="ListParagraph"/>
        <w:numPr>
          <w:ilvl w:val="0"/>
          <w:numId w:val="1"/>
        </w:numPr>
        <w:spacing w:after="0"/>
        <w:rPr>
          <w:rFonts w:cstheme="minorHAnsi"/>
        </w:rPr>
      </w:pPr>
      <w:r w:rsidRPr="00AC78E0">
        <w:rPr>
          <w:rFonts w:cstheme="minorHAnsi"/>
          <w:b/>
          <w:bCs/>
        </w:rPr>
        <w:t>LOGO- 2 options</w:t>
      </w:r>
      <w:r w:rsidR="00274537" w:rsidRPr="00DB63B4">
        <w:rPr>
          <w:rFonts w:cstheme="minorHAnsi"/>
        </w:rPr>
        <w:t xml:space="preserve"> – Trina introduced two LOGO options. Members weighed in their thoughts and modifications they would like to see. The majority liked the one with the hands reaching out to each other, however suggested a few modifications. </w:t>
      </w:r>
      <w:r w:rsidR="00DB63B4" w:rsidRPr="00DB63B4">
        <w:rPr>
          <w:rFonts w:cstheme="minorHAnsi"/>
        </w:rPr>
        <w:t xml:space="preserve">Trina </w:t>
      </w:r>
      <w:r w:rsidR="00EE7745">
        <w:rPr>
          <w:rFonts w:cstheme="minorHAnsi"/>
        </w:rPr>
        <w:t xml:space="preserve">will </w:t>
      </w:r>
      <w:r w:rsidR="00DB63B4" w:rsidRPr="00DB63B4">
        <w:rPr>
          <w:rFonts w:cstheme="minorHAnsi"/>
        </w:rPr>
        <w:t>have changes made to it and bring it back for final approval.</w:t>
      </w:r>
    </w:p>
    <w:p w14:paraId="648D5D65" w14:textId="77777777" w:rsidR="00CC21A3" w:rsidRPr="00CC21A3" w:rsidRDefault="00CC21A3" w:rsidP="00CC21A3">
      <w:pPr>
        <w:pStyle w:val="ListParagraph"/>
        <w:rPr>
          <w:rFonts w:cstheme="minorHAnsi"/>
        </w:rPr>
      </w:pPr>
    </w:p>
    <w:p w14:paraId="02BB3FDB" w14:textId="74D3E88B" w:rsidR="00CC21A3" w:rsidRDefault="00CC21A3" w:rsidP="00495E8B">
      <w:pPr>
        <w:pStyle w:val="ListParagraph"/>
        <w:numPr>
          <w:ilvl w:val="0"/>
          <w:numId w:val="1"/>
        </w:numPr>
        <w:spacing w:after="0"/>
        <w:rPr>
          <w:rFonts w:cstheme="minorHAnsi"/>
        </w:rPr>
      </w:pPr>
      <w:r w:rsidRPr="00AC78E0">
        <w:rPr>
          <w:rFonts w:cstheme="minorHAnsi"/>
          <w:b/>
          <w:bCs/>
        </w:rPr>
        <w:t>Funding Matrix</w:t>
      </w:r>
      <w:r w:rsidR="00C06A5A">
        <w:rPr>
          <w:rFonts w:cstheme="minorHAnsi"/>
        </w:rPr>
        <w:t xml:space="preserve"> – Help identify what’s already out there and enhance what’s already there so not duplicating.</w:t>
      </w:r>
    </w:p>
    <w:p w14:paraId="50A3C0E7" w14:textId="77777777" w:rsidR="0055283C" w:rsidRDefault="0055283C" w:rsidP="0055283C">
      <w:pPr>
        <w:rPr>
          <w:rFonts w:cstheme="minorHAnsi"/>
        </w:rPr>
      </w:pPr>
    </w:p>
    <w:p w14:paraId="59397D14" w14:textId="5F49CA22" w:rsidR="00EF64C8" w:rsidRPr="00EE7745" w:rsidRDefault="00EF64C8" w:rsidP="00EF64C8">
      <w:pPr>
        <w:jc w:val="both"/>
        <w:rPr>
          <w:rFonts w:asciiTheme="minorHAnsi" w:hAnsiTheme="minorHAnsi" w:cstheme="minorHAnsi"/>
          <w:b/>
          <w:bCs/>
          <w:i/>
          <w:iCs/>
          <w:sz w:val="22"/>
          <w:szCs w:val="22"/>
        </w:rPr>
      </w:pPr>
      <w:r w:rsidRPr="00EE7745">
        <w:rPr>
          <w:rFonts w:asciiTheme="minorHAnsi" w:hAnsiTheme="minorHAnsi" w:cstheme="minorHAnsi"/>
          <w:b/>
          <w:bCs/>
          <w:i/>
          <w:iCs/>
          <w:sz w:val="22"/>
          <w:szCs w:val="22"/>
        </w:rPr>
        <w:t xml:space="preserve">Meeting adjourned </w:t>
      </w:r>
    </w:p>
    <w:p w14:paraId="6D44F232" w14:textId="77777777" w:rsidR="0055283C" w:rsidRDefault="0055283C" w:rsidP="0055283C">
      <w:pPr>
        <w:rPr>
          <w:rFonts w:cstheme="minorHAnsi"/>
        </w:rPr>
      </w:pPr>
    </w:p>
    <w:p w14:paraId="663DB3FB" w14:textId="77777777" w:rsidR="0055283C" w:rsidRPr="00EE7745" w:rsidRDefault="0055283C" w:rsidP="0055283C">
      <w:pPr>
        <w:rPr>
          <w:rFonts w:asciiTheme="minorHAnsi" w:hAnsiTheme="minorHAnsi" w:cstheme="minorHAnsi"/>
          <w:sz w:val="22"/>
          <w:szCs w:val="22"/>
        </w:rPr>
      </w:pPr>
    </w:p>
    <w:p w14:paraId="3290FF6B" w14:textId="15479B5F" w:rsidR="0049523D" w:rsidRPr="00EE7745" w:rsidRDefault="00EF64C8" w:rsidP="0049523D">
      <w:pPr>
        <w:rPr>
          <w:rFonts w:asciiTheme="minorHAnsi" w:hAnsiTheme="minorHAnsi" w:cstheme="minorHAnsi"/>
          <w:b/>
          <w:bCs/>
          <w:sz w:val="22"/>
          <w:szCs w:val="22"/>
          <w:u w:val="single"/>
        </w:rPr>
      </w:pPr>
      <w:r w:rsidRPr="00EE7745">
        <w:rPr>
          <w:rFonts w:asciiTheme="minorHAnsi" w:hAnsiTheme="minorHAnsi" w:cstheme="minorHAnsi"/>
          <w:b/>
          <w:bCs/>
          <w:sz w:val="22"/>
          <w:szCs w:val="22"/>
          <w:u w:val="single"/>
        </w:rPr>
        <w:t>Upcoming Important Dates</w:t>
      </w:r>
    </w:p>
    <w:p w14:paraId="2A17AD5A" w14:textId="77777777" w:rsidR="00EF64C8" w:rsidRPr="00EE7745" w:rsidRDefault="00EF64C8" w:rsidP="00EF64C8">
      <w:pPr>
        <w:pStyle w:val="ListParagraph"/>
        <w:spacing w:after="0"/>
        <w:rPr>
          <w:rFonts w:cstheme="minorHAnsi"/>
        </w:rPr>
      </w:pPr>
    </w:p>
    <w:p w14:paraId="17CBEC49" w14:textId="7720382A" w:rsidR="005C5477" w:rsidRPr="00EE7745" w:rsidRDefault="005C5477" w:rsidP="00EF64C8">
      <w:pPr>
        <w:pStyle w:val="ListParagraph"/>
        <w:spacing w:after="0"/>
        <w:rPr>
          <w:rFonts w:cstheme="minorHAnsi"/>
          <w:b/>
          <w:bCs/>
        </w:rPr>
      </w:pPr>
      <w:r w:rsidRPr="00EE7745">
        <w:rPr>
          <w:rFonts w:cstheme="minorHAnsi"/>
          <w:b/>
          <w:bCs/>
        </w:rPr>
        <w:t xml:space="preserve">Region V Systems Opioid Settlement Funds Summitt- </w:t>
      </w:r>
      <w:r w:rsidR="0049523D" w:rsidRPr="00EE7745">
        <w:rPr>
          <w:rFonts w:cstheme="minorHAnsi"/>
          <w:b/>
          <w:bCs/>
        </w:rPr>
        <w:t>Update</w:t>
      </w:r>
      <w:r w:rsidR="00495E8B" w:rsidRPr="00EE7745">
        <w:rPr>
          <w:rFonts w:cstheme="minorHAnsi"/>
          <w:b/>
          <w:bCs/>
        </w:rPr>
        <w:t xml:space="preserve"> </w:t>
      </w:r>
    </w:p>
    <w:p w14:paraId="05346CD0" w14:textId="77777777" w:rsidR="005C5477" w:rsidRPr="00EE7745" w:rsidRDefault="005C5477" w:rsidP="00EF64C8">
      <w:pPr>
        <w:ind w:left="1080"/>
        <w:rPr>
          <w:rFonts w:asciiTheme="minorHAnsi" w:hAnsiTheme="minorHAnsi" w:cstheme="minorHAnsi"/>
          <w:sz w:val="22"/>
          <w:szCs w:val="22"/>
        </w:rPr>
      </w:pPr>
      <w:r w:rsidRPr="00EE7745">
        <w:rPr>
          <w:rFonts w:asciiTheme="minorHAnsi" w:hAnsiTheme="minorHAnsi" w:cstheme="minorHAnsi"/>
          <w:sz w:val="22"/>
          <w:szCs w:val="22"/>
        </w:rPr>
        <w:t>March 19-20, 2024 – Wilderness Ridge Country Club (1800 Wilderness Woods Place, Lincoln, NE 68512)</w:t>
      </w:r>
    </w:p>
    <w:p w14:paraId="61841E3F" w14:textId="77777777" w:rsidR="0049523D" w:rsidRPr="00EE7745" w:rsidRDefault="0049523D" w:rsidP="0049523D">
      <w:pPr>
        <w:pStyle w:val="ListParagraph"/>
        <w:spacing w:after="0"/>
        <w:ind w:left="1440"/>
        <w:rPr>
          <w:rFonts w:cstheme="minorHAnsi"/>
        </w:rPr>
      </w:pPr>
    </w:p>
    <w:p w14:paraId="2258E641" w14:textId="77777777" w:rsidR="005C5477" w:rsidRPr="00EE7745" w:rsidRDefault="005C5477" w:rsidP="00EF64C8">
      <w:pPr>
        <w:pStyle w:val="ListParagraph"/>
        <w:spacing w:after="0"/>
        <w:rPr>
          <w:rFonts w:cstheme="minorHAnsi"/>
          <w:b/>
          <w:bCs/>
        </w:rPr>
      </w:pPr>
      <w:r w:rsidRPr="00EE7745">
        <w:rPr>
          <w:rFonts w:cstheme="minorHAnsi"/>
          <w:b/>
          <w:bCs/>
        </w:rPr>
        <w:t>Next Meeting</w:t>
      </w:r>
    </w:p>
    <w:p w14:paraId="478622FB" w14:textId="72364AD4" w:rsidR="005C5477" w:rsidRPr="00EE7745" w:rsidRDefault="00495E8B" w:rsidP="00EF64C8">
      <w:pPr>
        <w:ind w:left="1080"/>
        <w:rPr>
          <w:rFonts w:asciiTheme="minorHAnsi" w:hAnsiTheme="minorHAnsi" w:cstheme="minorHAnsi"/>
          <w:sz w:val="22"/>
          <w:szCs w:val="22"/>
        </w:rPr>
      </w:pPr>
      <w:r w:rsidRPr="00EE7745">
        <w:rPr>
          <w:rFonts w:asciiTheme="minorHAnsi" w:hAnsiTheme="minorHAnsi" w:cstheme="minorHAnsi"/>
          <w:sz w:val="22"/>
          <w:szCs w:val="22"/>
        </w:rPr>
        <w:t>April 9th</w:t>
      </w:r>
      <w:r w:rsidR="005C5477" w:rsidRPr="00EE7745">
        <w:rPr>
          <w:rFonts w:asciiTheme="minorHAnsi" w:hAnsiTheme="minorHAnsi" w:cstheme="minorHAnsi"/>
          <w:sz w:val="22"/>
          <w:szCs w:val="22"/>
        </w:rPr>
        <w:t xml:space="preserve">– 1:00-3:00 p.m. Location TBD </w:t>
      </w:r>
    </w:p>
    <w:p w14:paraId="7FF8C914" w14:textId="77777777" w:rsidR="005C5477" w:rsidRPr="002653CE" w:rsidRDefault="005C5477" w:rsidP="0049523D">
      <w:pPr>
        <w:pStyle w:val="ListParagraph"/>
        <w:spacing w:after="0"/>
        <w:rPr>
          <w:rFonts w:cstheme="minorHAnsi"/>
        </w:rPr>
      </w:pPr>
    </w:p>
    <w:p w14:paraId="6BAECB39" w14:textId="4D16AA22" w:rsidR="005C5477" w:rsidRPr="00EF64C8" w:rsidRDefault="005C5477" w:rsidP="00EF64C8">
      <w:pPr>
        <w:ind w:firstLine="720"/>
        <w:rPr>
          <w:rFonts w:asciiTheme="minorHAnsi" w:hAnsiTheme="minorHAnsi" w:cstheme="minorHAnsi"/>
          <w:b/>
          <w:bCs/>
          <w:sz w:val="22"/>
          <w:szCs w:val="22"/>
        </w:rPr>
      </w:pPr>
      <w:r w:rsidRPr="00EF64C8">
        <w:rPr>
          <w:rFonts w:asciiTheme="minorHAnsi" w:hAnsiTheme="minorHAnsi" w:cstheme="minorHAnsi"/>
          <w:b/>
          <w:bCs/>
          <w:sz w:val="22"/>
          <w:szCs w:val="22"/>
        </w:rPr>
        <w:t>Next Steps</w:t>
      </w:r>
    </w:p>
    <w:p w14:paraId="7D7F73FB" w14:textId="23ADEB35" w:rsidR="0049523D" w:rsidRDefault="00495E8B" w:rsidP="00EF64C8">
      <w:pPr>
        <w:pStyle w:val="ListParagraph"/>
        <w:spacing w:after="0"/>
        <w:ind w:firstLine="720"/>
        <w:rPr>
          <w:rFonts w:cstheme="minorHAnsi"/>
        </w:rPr>
      </w:pPr>
      <w:r>
        <w:rPr>
          <w:rFonts w:cstheme="minorHAnsi"/>
        </w:rPr>
        <w:t>Review of Priorities from Strategic Planning during Summit</w:t>
      </w:r>
    </w:p>
    <w:p w14:paraId="0EEFA542" w14:textId="7A8CDEF9" w:rsidR="00495E8B" w:rsidRPr="00495E8B" w:rsidRDefault="00495E8B" w:rsidP="00495E8B">
      <w:pPr>
        <w:pStyle w:val="ListParagraph"/>
        <w:spacing w:after="0"/>
        <w:ind w:left="1440"/>
        <w:rPr>
          <w:rFonts w:cstheme="minorHAnsi"/>
        </w:rPr>
      </w:pPr>
      <w:r>
        <w:rPr>
          <w:rFonts w:cstheme="minorHAnsi"/>
        </w:rPr>
        <w:t>Discussion of RFP/Grant Release</w:t>
      </w:r>
    </w:p>
    <w:sectPr w:rsidR="00495E8B" w:rsidRPr="00495E8B" w:rsidSect="00AA2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GRounded Lt">
    <w:altName w:val="Century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1D5C30"/>
    <w:multiLevelType w:val="hybridMultilevel"/>
    <w:tmpl w:val="B39CD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4832FB"/>
    <w:multiLevelType w:val="hybridMultilevel"/>
    <w:tmpl w:val="1BE8143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41B1C"/>
    <w:multiLevelType w:val="hybridMultilevel"/>
    <w:tmpl w:val="5574980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C8F274B"/>
    <w:multiLevelType w:val="hybridMultilevel"/>
    <w:tmpl w:val="697E800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4CD601F"/>
    <w:multiLevelType w:val="hybridMultilevel"/>
    <w:tmpl w:val="867CD6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70726860">
    <w:abstractNumId w:val="1"/>
  </w:num>
  <w:num w:numId="2" w16cid:durableId="1686785372">
    <w:abstractNumId w:val="0"/>
  </w:num>
  <w:num w:numId="3" w16cid:durableId="1267617734">
    <w:abstractNumId w:val="2"/>
  </w:num>
  <w:num w:numId="4" w16cid:durableId="1794714452">
    <w:abstractNumId w:val="4"/>
  </w:num>
  <w:num w:numId="5" w16cid:durableId="5359701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477"/>
    <w:rsid w:val="000855AC"/>
    <w:rsid w:val="000F6832"/>
    <w:rsid w:val="00126F25"/>
    <w:rsid w:val="001473BC"/>
    <w:rsid w:val="00154A33"/>
    <w:rsid w:val="001B19A6"/>
    <w:rsid w:val="001E2737"/>
    <w:rsid w:val="0020611D"/>
    <w:rsid w:val="002333D0"/>
    <w:rsid w:val="00244F37"/>
    <w:rsid w:val="00274537"/>
    <w:rsid w:val="002B7FA9"/>
    <w:rsid w:val="002F1F2C"/>
    <w:rsid w:val="00357E88"/>
    <w:rsid w:val="003A346A"/>
    <w:rsid w:val="003E0067"/>
    <w:rsid w:val="00457192"/>
    <w:rsid w:val="004850A4"/>
    <w:rsid w:val="0049523D"/>
    <w:rsid w:val="00495E8B"/>
    <w:rsid w:val="0055283C"/>
    <w:rsid w:val="005652E8"/>
    <w:rsid w:val="005C5477"/>
    <w:rsid w:val="005E3A92"/>
    <w:rsid w:val="005E5E1B"/>
    <w:rsid w:val="006B3E38"/>
    <w:rsid w:val="006C064E"/>
    <w:rsid w:val="00753841"/>
    <w:rsid w:val="007E25CB"/>
    <w:rsid w:val="007F5B6D"/>
    <w:rsid w:val="008359E4"/>
    <w:rsid w:val="00983A91"/>
    <w:rsid w:val="009E65A2"/>
    <w:rsid w:val="00AA289A"/>
    <w:rsid w:val="00AA5202"/>
    <w:rsid w:val="00AA70E2"/>
    <w:rsid w:val="00AC78E0"/>
    <w:rsid w:val="00AF4350"/>
    <w:rsid w:val="00B557EC"/>
    <w:rsid w:val="00B96A53"/>
    <w:rsid w:val="00BB4530"/>
    <w:rsid w:val="00C06A5A"/>
    <w:rsid w:val="00C1509A"/>
    <w:rsid w:val="00C402A1"/>
    <w:rsid w:val="00C93BAA"/>
    <w:rsid w:val="00CC21A3"/>
    <w:rsid w:val="00D35357"/>
    <w:rsid w:val="00D52661"/>
    <w:rsid w:val="00DA5920"/>
    <w:rsid w:val="00DB63B4"/>
    <w:rsid w:val="00DF0163"/>
    <w:rsid w:val="00E50594"/>
    <w:rsid w:val="00E91235"/>
    <w:rsid w:val="00EE7745"/>
    <w:rsid w:val="00EF21C7"/>
    <w:rsid w:val="00EF64C8"/>
    <w:rsid w:val="00F754FE"/>
    <w:rsid w:val="00F77F24"/>
    <w:rsid w:val="00FA768F"/>
    <w:rsid w:val="00FA7C39"/>
    <w:rsid w:val="00FB1AA4"/>
    <w:rsid w:val="00FD7826"/>
    <w:rsid w:val="00FE3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092DC"/>
  <w15:chartTrackingRefBased/>
  <w15:docId w15:val="{5335A19D-1C2D-4189-88F9-AD66F87D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477"/>
    <w:pPr>
      <w:spacing w:after="0" w:line="240" w:lineRule="auto"/>
    </w:pPr>
    <w:rPr>
      <w:rFonts w:ascii="Times New Roman" w:eastAsia="Times New Roman" w:hAnsi="Times New Roma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477"/>
    <w:pPr>
      <w:spacing w:after="160" w:line="259" w:lineRule="auto"/>
      <w:ind w:left="720"/>
      <w:contextualSpacing/>
    </w:pPr>
    <w:rPr>
      <w:rFonts w:asciiTheme="minorHAnsi" w:eastAsiaTheme="minorHAnsi" w:hAnsiTheme="minorHAnsi" w:cstheme="minorBidi"/>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643</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Trina Janis</dc:creator>
  <cp:keywords/>
  <dc:description/>
  <cp:lastModifiedBy>Donna Dekker</cp:lastModifiedBy>
  <cp:revision>17</cp:revision>
  <cp:lastPrinted>2024-03-12T13:28:00Z</cp:lastPrinted>
  <dcterms:created xsi:type="dcterms:W3CDTF">2024-03-12T13:51:00Z</dcterms:created>
  <dcterms:modified xsi:type="dcterms:W3CDTF">2024-03-26T18:54:00Z</dcterms:modified>
</cp:coreProperties>
</file>