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B7ED5" w:rsidRDefault="006B7ED5" w:rsidP="006B7ED5">
      <w:pPr>
        <w:jc w:val="center"/>
        <w:rPr>
          <w:rFonts w:ascii="Calibri" w:hAnsi="Calibri"/>
          <w:b/>
        </w:rPr>
      </w:pPr>
      <w:r w:rsidRPr="006B7ED5">
        <w:rPr>
          <w:rFonts w:ascii="Calibri" w:hAnsi="Calibri"/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486F4CA" wp14:editId="1869B7FD">
                <wp:simplePos x="0" y="0"/>
                <wp:positionH relativeFrom="column">
                  <wp:posOffset>723900</wp:posOffset>
                </wp:positionH>
                <wp:positionV relativeFrom="paragraph">
                  <wp:posOffset>83820</wp:posOffset>
                </wp:positionV>
                <wp:extent cx="4960620" cy="1404620"/>
                <wp:effectExtent l="0" t="0" r="0" b="31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06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7ED5" w:rsidRPr="00300378" w:rsidRDefault="006B7ED5" w:rsidP="00EC134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  <w:r w:rsidRPr="00300378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Region V Systems</w:t>
                            </w:r>
                          </w:p>
                          <w:p w:rsidR="006B7ED5" w:rsidRPr="00300378" w:rsidRDefault="006B7ED5" w:rsidP="00EC134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  <w:r w:rsidRPr="00300378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Consumer/Family Advisory Committee</w:t>
                            </w:r>
                          </w:p>
                          <w:p w:rsidR="006B7ED5" w:rsidRPr="00300378" w:rsidRDefault="006B7ED5" w:rsidP="00EC134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  <w:r w:rsidRPr="00300378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(CFAC)</w:t>
                            </w:r>
                          </w:p>
                          <w:p w:rsidR="006B7ED5" w:rsidRPr="00C24209" w:rsidRDefault="00C24209" w:rsidP="00EC134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24209">
                              <w:rPr>
                                <w:b/>
                                <w:szCs w:val="24"/>
                              </w:rPr>
                              <w:t>WRAP Materials and Other Materials Checkout Request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7pt;margin-top:6.6pt;width:390.6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" stroked="f">
                <v:textbox style="mso-fit-shape-to-text:t">
                  <w:txbxContent>
                    <w:p w:rsidR="006B7ED5" w:rsidRPr="00300378" w:rsidRDefault="006B7ED5" w:rsidP="00EC1345">
                      <w:pPr>
                        <w:jc w:val="center"/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</w:pPr>
                      <w:r w:rsidRPr="00300378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Region V Systems</w:t>
                      </w:r>
                    </w:p>
                    <w:p w:rsidR="006B7ED5" w:rsidRPr="00300378" w:rsidRDefault="006B7ED5" w:rsidP="00EC1345">
                      <w:pPr>
                        <w:jc w:val="center"/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</w:pPr>
                      <w:r w:rsidRPr="00300378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Consumer/Family Advisory Committee</w:t>
                      </w:r>
                    </w:p>
                    <w:p w:rsidR="006B7ED5" w:rsidRPr="00300378" w:rsidRDefault="006B7ED5" w:rsidP="00EC1345">
                      <w:pPr>
                        <w:jc w:val="center"/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</w:pPr>
                      <w:r w:rsidRPr="00300378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(CFAC)</w:t>
                      </w:r>
                    </w:p>
                    <w:p w:rsidR="006B7ED5" w:rsidRPr="00C24209" w:rsidRDefault="00C24209" w:rsidP="00EC1345">
                      <w:pPr>
                        <w:jc w:val="center"/>
                        <w:rPr>
                          <w:b/>
                        </w:rPr>
                      </w:pPr>
                      <w:r w:rsidRPr="00C24209">
                        <w:rPr>
                          <w:b/>
                          <w:szCs w:val="24"/>
                        </w:rPr>
                        <w:t>WRAP Materials and Other Materials Checkout Request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B7ED5" w:rsidRDefault="006B7ED5" w:rsidP="006B7ED5">
      <w:pPr>
        <w:jc w:val="center"/>
        <w:rPr>
          <w:rFonts w:ascii="Calibri" w:hAnsi="Calibri"/>
          <w:b/>
          <w:color w:val="00B050"/>
        </w:rPr>
      </w:pPr>
    </w:p>
    <w:p w:rsidR="00EC1345" w:rsidRDefault="00EC1345" w:rsidP="006B7ED5">
      <w:pPr>
        <w:rPr>
          <w:rFonts w:ascii="Calibri" w:hAnsi="Calibri"/>
          <w:b/>
        </w:rPr>
      </w:pPr>
    </w:p>
    <w:p w:rsidR="00EC1345" w:rsidRDefault="00EC1345" w:rsidP="006B7ED5">
      <w:pPr>
        <w:rPr>
          <w:rFonts w:ascii="Calibri" w:hAnsi="Calibri"/>
          <w:b/>
        </w:rPr>
      </w:pPr>
    </w:p>
    <w:p w:rsidR="00EC1345" w:rsidRDefault="00EC1345" w:rsidP="006B7ED5">
      <w:pPr>
        <w:rPr>
          <w:rFonts w:ascii="Calibri" w:hAnsi="Calibri"/>
          <w:b/>
        </w:rPr>
      </w:pPr>
    </w:p>
    <w:p w:rsidR="00EC1345" w:rsidRDefault="00EC1345" w:rsidP="006B7ED5">
      <w:pPr>
        <w:rPr>
          <w:rFonts w:ascii="Calibri" w:hAnsi="Calibri"/>
          <w:b/>
        </w:rPr>
      </w:pPr>
    </w:p>
    <w:p w:rsidR="00EC1345" w:rsidRDefault="00EC1345" w:rsidP="006B7ED5">
      <w:pPr>
        <w:rPr>
          <w:rFonts w:ascii="Calibri" w:hAnsi="Calibri"/>
          <w:b/>
        </w:rPr>
      </w:pPr>
    </w:p>
    <w:p w:rsidR="006B7ED5" w:rsidRPr="006B7ED5" w:rsidRDefault="006B7ED5" w:rsidP="00EC1345">
      <w:pPr>
        <w:tabs>
          <w:tab w:val="left" w:pos="10080"/>
        </w:tabs>
        <w:rPr>
          <w:rFonts w:ascii="Calibri" w:hAnsi="Calibri"/>
          <w:b/>
        </w:rPr>
      </w:pPr>
      <w:r w:rsidRPr="006B7ED5">
        <w:rPr>
          <w:rFonts w:ascii="Calibri" w:hAnsi="Calibri"/>
          <w:b/>
        </w:rPr>
        <w:t>Title of Project:</w:t>
      </w:r>
      <w:r w:rsidR="009D73EC">
        <w:rPr>
          <w:rFonts w:ascii="Calibri" w:hAnsi="Calibri"/>
          <w:b/>
        </w:rPr>
        <w:t xml:space="preserve">  </w:t>
      </w:r>
      <w:r w:rsidR="00EC1345">
        <w:rPr>
          <w:rFonts w:ascii="Calibri" w:hAnsi="Calibri"/>
          <w:b/>
        </w:rPr>
        <w:t>_______________________________________________________</w:t>
      </w:r>
      <w:r w:rsidR="00F82D8C">
        <w:rPr>
          <w:rFonts w:ascii="Calibri" w:hAnsi="Calibri"/>
          <w:b/>
        </w:rPr>
        <w:t>Date:</w:t>
      </w:r>
      <w:r w:rsidR="00EC1345">
        <w:rPr>
          <w:rFonts w:ascii="Calibri" w:hAnsi="Calibri"/>
          <w:b/>
        </w:rPr>
        <w:t>__________</w:t>
      </w:r>
    </w:p>
    <w:p w:rsidR="006B7ED5" w:rsidRDefault="006B7ED5" w:rsidP="006B7ED5">
      <w:pPr>
        <w:rPr>
          <w:rFonts w:ascii="Calibri" w:hAnsi="Calibri"/>
        </w:rPr>
      </w:pPr>
    </w:p>
    <w:p w:rsidR="006B7ED5" w:rsidRPr="006B7ED5" w:rsidRDefault="004F724E" w:rsidP="00DF608F">
      <w:pPr>
        <w:tabs>
          <w:tab w:val="left" w:pos="10080"/>
        </w:tabs>
        <w:rPr>
          <w:rFonts w:ascii="Calibri" w:hAnsi="Calibri"/>
          <w:b/>
        </w:rPr>
      </w:pPr>
      <w:r>
        <w:rPr>
          <w:rFonts w:ascii="Calibri" w:hAnsi="Calibri"/>
          <w:b/>
        </w:rPr>
        <w:t>Facilitator or Leader</w:t>
      </w:r>
      <w:r w:rsidR="00DF608F">
        <w:rPr>
          <w:rFonts w:ascii="Calibri" w:hAnsi="Calibri"/>
          <w:b/>
        </w:rPr>
        <w:t>/Agency</w:t>
      </w:r>
      <w:r w:rsidR="006B7ED5" w:rsidRPr="006B7ED5">
        <w:rPr>
          <w:rFonts w:ascii="Calibri" w:hAnsi="Calibri"/>
          <w:b/>
        </w:rPr>
        <w:t>:</w:t>
      </w:r>
      <w:r w:rsidR="009D73EC">
        <w:rPr>
          <w:rFonts w:ascii="Calibri" w:hAnsi="Calibri"/>
          <w:b/>
        </w:rPr>
        <w:t xml:space="preserve">  </w:t>
      </w:r>
      <w:r w:rsidR="00EC1345">
        <w:rPr>
          <w:rFonts w:ascii="Calibri" w:hAnsi="Calibri"/>
          <w:b/>
        </w:rPr>
        <w:t>___________________________________________________________</w:t>
      </w:r>
    </w:p>
    <w:p w:rsidR="002315E4" w:rsidRPr="002315E4" w:rsidRDefault="002315E4" w:rsidP="006B7ED5">
      <w:pPr>
        <w:rPr>
          <w:rFonts w:ascii="Calibri" w:hAnsi="Calibri"/>
          <w:b/>
        </w:rPr>
      </w:pPr>
    </w:p>
    <w:p w:rsidR="006B7ED5" w:rsidRDefault="009D73EC" w:rsidP="006B7ED5">
      <w:pPr>
        <w:rPr>
          <w:rFonts w:ascii="Calibri" w:hAnsi="Calibri"/>
          <w:b/>
        </w:rPr>
      </w:pPr>
      <w:r>
        <w:rPr>
          <w:rFonts w:ascii="Calibri" w:hAnsi="Calibri"/>
          <w:b/>
        </w:rPr>
        <w:t>Street Address</w:t>
      </w:r>
      <w:r w:rsidR="006B7ED5" w:rsidRPr="006B7ED5">
        <w:rPr>
          <w:rFonts w:ascii="Calibri" w:hAnsi="Calibri"/>
          <w:b/>
        </w:rPr>
        <w:t>:</w:t>
      </w:r>
      <w:r>
        <w:rPr>
          <w:rFonts w:ascii="Calibri" w:hAnsi="Calibri"/>
          <w:b/>
        </w:rPr>
        <w:t xml:space="preserve">  </w:t>
      </w:r>
      <w:r w:rsidR="00EC1345">
        <w:rPr>
          <w:rFonts w:ascii="Calibri" w:hAnsi="Calibri"/>
          <w:b/>
        </w:rPr>
        <w:t xml:space="preserve">________________________  </w:t>
      </w:r>
      <w:r w:rsidR="006B7ED5" w:rsidRPr="006B7ED5">
        <w:rPr>
          <w:rFonts w:ascii="Calibri" w:hAnsi="Calibri"/>
          <w:b/>
        </w:rPr>
        <w:t>City:</w:t>
      </w:r>
      <w:r>
        <w:rPr>
          <w:rFonts w:ascii="Calibri" w:hAnsi="Calibri"/>
          <w:b/>
        </w:rPr>
        <w:t xml:space="preserve">  </w:t>
      </w:r>
      <w:r w:rsidR="00EC1345" w:rsidRPr="00D0461A">
        <w:rPr>
          <w:rFonts w:asciiTheme="minorHAnsi" w:hAnsiTheme="minorHAnsi"/>
          <w:b/>
        </w:rPr>
        <w:t>_____________</w:t>
      </w:r>
      <w:r w:rsidR="00926FBD" w:rsidRPr="00D0461A">
        <w:rPr>
          <w:rFonts w:asciiTheme="minorHAnsi" w:hAnsiTheme="minorHAnsi"/>
          <w:b/>
        </w:rPr>
        <w:t>____</w:t>
      </w:r>
      <w:r w:rsidR="00EC1345" w:rsidRPr="00926FBD">
        <w:t xml:space="preserve">      </w:t>
      </w:r>
      <w:r w:rsidR="006B7ED5" w:rsidRPr="006B7ED5">
        <w:rPr>
          <w:rFonts w:ascii="Calibri" w:hAnsi="Calibri"/>
          <w:b/>
        </w:rPr>
        <w:t>State:</w:t>
      </w:r>
      <w:r>
        <w:rPr>
          <w:rFonts w:ascii="Calibri" w:hAnsi="Calibri"/>
          <w:b/>
        </w:rPr>
        <w:t xml:space="preserve">  </w:t>
      </w:r>
      <w:r w:rsidR="00EC1345" w:rsidRPr="00EC1345">
        <w:rPr>
          <w:b/>
          <w:sz w:val="22"/>
        </w:rPr>
        <w:t>NE</w:t>
      </w:r>
      <w:r w:rsidR="006B7ED5">
        <w:rPr>
          <w:rFonts w:ascii="Calibri" w:hAnsi="Calibri"/>
        </w:rPr>
        <w:tab/>
      </w:r>
      <w:r w:rsidR="006B7ED5" w:rsidRPr="006B7ED5">
        <w:rPr>
          <w:rFonts w:ascii="Calibri" w:hAnsi="Calibri"/>
          <w:b/>
        </w:rPr>
        <w:t>Zip:</w:t>
      </w:r>
      <w:r>
        <w:rPr>
          <w:rFonts w:ascii="Calibri" w:hAnsi="Calibri"/>
          <w:b/>
        </w:rPr>
        <w:t xml:space="preserve">  </w:t>
      </w:r>
      <w:r w:rsidR="00EC1345">
        <w:rPr>
          <w:rFonts w:ascii="Calibri" w:hAnsi="Calibri"/>
          <w:b/>
        </w:rPr>
        <w:t>_______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</w:p>
    <w:p w:rsidR="0032634F" w:rsidRPr="00EC1345" w:rsidRDefault="0032634F" w:rsidP="0032634F">
      <w:pPr>
        <w:rPr>
          <w:rFonts w:asciiTheme="minorHAnsi" w:hAnsiTheme="minorHAnsi"/>
          <w:b/>
          <w:sz w:val="28"/>
        </w:rPr>
      </w:pPr>
      <w:r>
        <w:rPr>
          <w:rFonts w:ascii="Calibri" w:hAnsi="Calibri"/>
          <w:b/>
        </w:rPr>
        <w:t>Phone:</w:t>
      </w:r>
      <w:r w:rsidR="00EC1345">
        <w:rPr>
          <w:rFonts w:ascii="Calibri" w:hAnsi="Calibri"/>
          <w:b/>
        </w:rPr>
        <w:t>________________________</w:t>
      </w:r>
      <w:r w:rsidR="006F570B">
        <w:rPr>
          <w:rFonts w:ascii="Calibri" w:hAnsi="Calibri"/>
          <w:b/>
        </w:rPr>
        <w:tab/>
      </w:r>
      <w:r w:rsidR="00EC1345">
        <w:rPr>
          <w:rFonts w:ascii="Calibri" w:hAnsi="Calibri"/>
          <w:b/>
        </w:rPr>
        <w:t xml:space="preserve">     </w:t>
      </w:r>
      <w:r>
        <w:rPr>
          <w:rFonts w:ascii="Calibri" w:hAnsi="Calibri"/>
          <w:b/>
        </w:rPr>
        <w:t>E-mail:</w:t>
      </w:r>
      <w:r w:rsidR="00EC1345">
        <w:rPr>
          <w:rFonts w:ascii="Calibri" w:hAnsi="Calibri"/>
          <w:b/>
        </w:rPr>
        <w:t xml:space="preserve">  _____________________</w:t>
      </w:r>
      <w:r>
        <w:rPr>
          <w:rFonts w:ascii="Calibri" w:hAnsi="Calibri"/>
          <w:b/>
        </w:rPr>
        <w:tab/>
      </w:r>
      <w:r w:rsidR="00EC1345">
        <w:rPr>
          <w:rFonts w:ascii="Calibri" w:hAnsi="Calibri"/>
          <w:b/>
        </w:rPr>
        <w:t xml:space="preserve">     </w:t>
      </w:r>
      <w:r>
        <w:rPr>
          <w:rFonts w:ascii="Calibri" w:hAnsi="Calibri"/>
          <w:b/>
        </w:rPr>
        <w:t xml:space="preserve">Fax: </w:t>
      </w:r>
      <w:r w:rsidR="00EC1345" w:rsidRPr="00EC1345">
        <w:rPr>
          <w:rFonts w:asciiTheme="minorHAnsi" w:hAnsiTheme="minorHAnsi"/>
          <w:b/>
        </w:rPr>
        <w:t>______________</w:t>
      </w:r>
      <w:r w:rsidR="00EC1345">
        <w:rPr>
          <w:rFonts w:asciiTheme="minorHAnsi" w:hAnsiTheme="minorHAnsi"/>
          <w:b/>
        </w:rPr>
        <w:t>__</w:t>
      </w:r>
      <w:r w:rsidR="00EC1345" w:rsidRPr="00EC1345">
        <w:rPr>
          <w:rFonts w:asciiTheme="minorHAnsi" w:hAnsiTheme="minorHAnsi"/>
          <w:b/>
        </w:rPr>
        <w:t>_</w:t>
      </w:r>
    </w:p>
    <w:p w:rsidR="006B7ED5" w:rsidRDefault="006B7ED5" w:rsidP="006B7ED5">
      <w:pPr>
        <w:rPr>
          <w:rFonts w:ascii="Calibri" w:hAnsi="Calibri"/>
          <w:b/>
        </w:rPr>
      </w:pPr>
    </w:p>
    <w:p w:rsidR="00883FB3" w:rsidRDefault="00883FB3" w:rsidP="009A7610">
      <w:pPr>
        <w:ind w:firstLine="720"/>
        <w:rPr>
          <w:rFonts w:ascii="Calibri" w:hAnsi="Calibri"/>
        </w:rPr>
      </w:pPr>
    </w:p>
    <w:p w:rsidR="003852C7" w:rsidRPr="009D73EC" w:rsidRDefault="003852C7" w:rsidP="006B7ED5">
      <w:pPr>
        <w:rPr>
          <w:rFonts w:ascii="Calibri" w:hAnsi="Calibri"/>
          <w:b/>
          <w:szCs w:val="24"/>
        </w:rPr>
      </w:pPr>
      <w:r w:rsidRPr="00926FBD">
        <w:rPr>
          <w:rFonts w:ascii="Calibri" w:hAnsi="Calibri"/>
          <w:b/>
          <w:szCs w:val="24"/>
        </w:rPr>
        <w:t>Beginning Date of Project:</w:t>
      </w:r>
      <w:r w:rsidR="002102BE">
        <w:rPr>
          <w:rFonts w:ascii="Calibri" w:hAnsi="Calibri"/>
          <w:b/>
          <w:szCs w:val="24"/>
        </w:rPr>
        <w:t xml:space="preserve">  </w:t>
      </w:r>
      <w:r w:rsidR="002102BE">
        <w:rPr>
          <w:rFonts w:ascii="Calibri" w:hAnsi="Calibri"/>
          <w:b/>
          <w:szCs w:val="24"/>
          <w:u w:val="single"/>
        </w:rPr>
        <w:t>__________</w:t>
      </w:r>
      <w:r w:rsidR="002102BE">
        <w:rPr>
          <w:rFonts w:ascii="Calibri" w:hAnsi="Calibri"/>
          <w:szCs w:val="24"/>
        </w:rPr>
        <w:tab/>
      </w:r>
      <w:r w:rsidR="004F6873">
        <w:rPr>
          <w:rFonts w:ascii="Calibri" w:hAnsi="Calibri"/>
          <w:szCs w:val="24"/>
        </w:rPr>
        <w:tab/>
      </w:r>
      <w:r w:rsidRPr="00926FBD">
        <w:rPr>
          <w:rFonts w:ascii="Calibri" w:hAnsi="Calibri"/>
          <w:b/>
          <w:szCs w:val="24"/>
        </w:rPr>
        <w:t>Ending Date of Project</w:t>
      </w:r>
      <w:r w:rsidRPr="003852C7">
        <w:rPr>
          <w:rFonts w:ascii="Calibri" w:hAnsi="Calibri"/>
          <w:b/>
          <w:szCs w:val="24"/>
          <w:u w:val="single"/>
        </w:rPr>
        <w:t>:</w:t>
      </w:r>
      <w:r w:rsidR="009D73EC">
        <w:rPr>
          <w:rFonts w:ascii="Calibri" w:hAnsi="Calibri"/>
          <w:b/>
          <w:szCs w:val="24"/>
        </w:rPr>
        <w:t xml:space="preserve"> </w:t>
      </w:r>
      <w:r w:rsidR="002102BE">
        <w:rPr>
          <w:rFonts w:ascii="Calibri" w:hAnsi="Calibri"/>
          <w:b/>
          <w:szCs w:val="24"/>
        </w:rPr>
        <w:t>__________</w:t>
      </w:r>
    </w:p>
    <w:p w:rsidR="003852C7" w:rsidRPr="00754DAC" w:rsidRDefault="00754DAC" w:rsidP="002102BE">
      <w:pPr>
        <w:jc w:val="center"/>
        <w:rPr>
          <w:rFonts w:ascii="Calibri" w:hAnsi="Calibri"/>
          <w:b/>
          <w:sz w:val="20"/>
          <w:szCs w:val="24"/>
        </w:rPr>
      </w:pPr>
      <w:r>
        <w:rPr>
          <w:rFonts w:ascii="Calibri" w:hAnsi="Calibri"/>
          <w:b/>
          <w:szCs w:val="24"/>
        </w:rPr>
        <w:tab/>
      </w:r>
      <w:r>
        <w:rPr>
          <w:rFonts w:ascii="Calibri" w:hAnsi="Calibri"/>
          <w:b/>
          <w:szCs w:val="24"/>
        </w:rPr>
        <w:tab/>
      </w:r>
      <w:r>
        <w:rPr>
          <w:rFonts w:ascii="Calibri" w:hAnsi="Calibri"/>
          <w:b/>
          <w:szCs w:val="24"/>
        </w:rPr>
        <w:tab/>
      </w:r>
      <w:r>
        <w:rPr>
          <w:rFonts w:ascii="Calibri" w:hAnsi="Calibri"/>
          <w:b/>
          <w:szCs w:val="24"/>
        </w:rPr>
        <w:tab/>
      </w:r>
      <w:r>
        <w:rPr>
          <w:rFonts w:ascii="Calibri" w:hAnsi="Calibri"/>
          <w:b/>
          <w:szCs w:val="24"/>
        </w:rPr>
        <w:tab/>
      </w:r>
      <w:r>
        <w:rPr>
          <w:rFonts w:ascii="Calibri" w:hAnsi="Calibri"/>
          <w:b/>
          <w:szCs w:val="24"/>
        </w:rPr>
        <w:tab/>
      </w:r>
      <w:r w:rsidR="00246D54">
        <w:rPr>
          <w:rFonts w:ascii="Calibri" w:hAnsi="Calibri"/>
          <w:b/>
          <w:szCs w:val="24"/>
        </w:rPr>
        <w:t xml:space="preserve">        </w:t>
      </w:r>
    </w:p>
    <w:p w:rsidR="003852C7" w:rsidRDefault="003852C7" w:rsidP="006B7ED5">
      <w:pPr>
        <w:rPr>
          <w:rFonts w:ascii="Calibri" w:hAnsi="Calibri"/>
          <w:b/>
          <w:caps/>
          <w:color w:val="00B050"/>
          <w:szCs w:val="24"/>
        </w:rPr>
      </w:pPr>
      <w:r w:rsidRPr="003852C7">
        <w:rPr>
          <w:rFonts w:ascii="Calibri" w:hAnsi="Calibri"/>
          <w:b/>
          <w:caps/>
          <w:color w:val="00B050"/>
          <w:szCs w:val="24"/>
        </w:rPr>
        <w:t>Areas of Emphasis</w:t>
      </w:r>
    </w:p>
    <w:p w:rsidR="003852C7" w:rsidRDefault="003852C7" w:rsidP="006B7ED5">
      <w:pPr>
        <w:rPr>
          <w:rFonts w:ascii="Calibri" w:hAnsi="Calibri"/>
          <w:b/>
          <w:szCs w:val="24"/>
          <w:u w:val="single"/>
        </w:rPr>
      </w:pPr>
      <w:r w:rsidRPr="003852C7">
        <w:rPr>
          <w:rFonts w:ascii="Calibri" w:hAnsi="Calibri"/>
          <w:b/>
          <w:szCs w:val="24"/>
          <w:u w:val="single"/>
        </w:rPr>
        <w:t xml:space="preserve">Please check which best describes the focus of the </w:t>
      </w:r>
      <w:r w:rsidR="0032634F">
        <w:rPr>
          <w:rFonts w:ascii="Calibri" w:hAnsi="Calibri"/>
          <w:b/>
          <w:szCs w:val="24"/>
          <w:u w:val="single"/>
        </w:rPr>
        <w:t>p</w:t>
      </w:r>
      <w:r w:rsidRPr="003852C7">
        <w:rPr>
          <w:rFonts w:ascii="Calibri" w:hAnsi="Calibri"/>
          <w:b/>
          <w:szCs w:val="24"/>
          <w:u w:val="single"/>
        </w:rPr>
        <w:t xml:space="preserve">roject: </w:t>
      </w:r>
    </w:p>
    <w:p w:rsidR="003852C7" w:rsidRPr="003852C7" w:rsidRDefault="002102BE" w:rsidP="00B66BDB">
      <w:pPr>
        <w:tabs>
          <w:tab w:val="left" w:pos="1080"/>
        </w:tabs>
        <w:ind w:firstLine="720"/>
        <w:rPr>
          <w:rFonts w:ascii="Calibri" w:hAnsi="Calibri"/>
          <w:b/>
          <w:szCs w:val="24"/>
        </w:rPr>
      </w:pPr>
      <w:r>
        <w:rPr>
          <w:sz w:val="22"/>
        </w:rPr>
        <w:t>[   ]</w:t>
      </w:r>
      <w:r w:rsidR="00B66BDB">
        <w:rPr>
          <w:sz w:val="22"/>
        </w:rPr>
        <w:tab/>
      </w:r>
      <w:r w:rsidR="003852C7" w:rsidRPr="003852C7">
        <w:rPr>
          <w:rFonts w:ascii="Calibri" w:hAnsi="Calibri"/>
          <w:b/>
          <w:szCs w:val="24"/>
        </w:rPr>
        <w:t>Promoting Recovery</w:t>
      </w:r>
      <w:r w:rsidR="003C777F">
        <w:rPr>
          <w:rFonts w:ascii="Calibri" w:hAnsi="Calibri"/>
          <w:b/>
          <w:szCs w:val="24"/>
        </w:rPr>
        <w:t xml:space="preserve"> and Positive Change</w:t>
      </w:r>
    </w:p>
    <w:p w:rsidR="003852C7" w:rsidRPr="003852C7" w:rsidRDefault="002102BE" w:rsidP="00B66BDB">
      <w:pPr>
        <w:tabs>
          <w:tab w:val="left" w:pos="1080"/>
        </w:tabs>
        <w:ind w:firstLine="720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[   ]</w:t>
      </w:r>
      <w:r w:rsidR="004F6873">
        <w:rPr>
          <w:rFonts w:ascii="Calibri" w:hAnsi="Calibri"/>
          <w:b/>
          <w:szCs w:val="24"/>
        </w:rPr>
        <w:tab/>
      </w:r>
      <w:r w:rsidR="003852C7" w:rsidRPr="003852C7">
        <w:rPr>
          <w:rFonts w:ascii="Calibri" w:hAnsi="Calibri"/>
          <w:b/>
          <w:szCs w:val="24"/>
        </w:rPr>
        <w:t>Consumer Involvement</w:t>
      </w:r>
      <w:r w:rsidR="003C777F">
        <w:rPr>
          <w:rFonts w:ascii="Calibri" w:hAnsi="Calibri"/>
          <w:b/>
          <w:szCs w:val="24"/>
        </w:rPr>
        <w:t>/Advocacy</w:t>
      </w:r>
    </w:p>
    <w:p w:rsidR="003852C7" w:rsidRPr="003852C7" w:rsidRDefault="002102BE" w:rsidP="00B66BDB">
      <w:pPr>
        <w:tabs>
          <w:tab w:val="left" w:pos="1080"/>
        </w:tabs>
        <w:ind w:firstLine="720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[   ]</w:t>
      </w:r>
      <w:r w:rsidR="004F6873">
        <w:rPr>
          <w:rFonts w:ascii="Calibri" w:hAnsi="Calibri"/>
          <w:b/>
          <w:szCs w:val="24"/>
        </w:rPr>
        <w:tab/>
      </w:r>
      <w:r w:rsidR="003852C7" w:rsidRPr="003852C7">
        <w:rPr>
          <w:rFonts w:ascii="Calibri" w:hAnsi="Calibri"/>
          <w:b/>
          <w:szCs w:val="24"/>
        </w:rPr>
        <w:t xml:space="preserve">Social </w:t>
      </w:r>
      <w:r w:rsidR="003C777F">
        <w:rPr>
          <w:rFonts w:ascii="Calibri" w:hAnsi="Calibri"/>
          <w:b/>
          <w:szCs w:val="24"/>
        </w:rPr>
        <w:t>Connectedness</w:t>
      </w:r>
    </w:p>
    <w:p w:rsidR="003852C7" w:rsidRDefault="002102BE" w:rsidP="00B66BDB">
      <w:pPr>
        <w:tabs>
          <w:tab w:val="left" w:pos="1080"/>
        </w:tabs>
        <w:ind w:firstLine="720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[   ]</w:t>
      </w:r>
      <w:r w:rsidR="004F6873">
        <w:rPr>
          <w:rFonts w:ascii="Calibri" w:hAnsi="Calibri"/>
          <w:b/>
          <w:szCs w:val="24"/>
        </w:rPr>
        <w:tab/>
      </w:r>
      <w:r w:rsidR="003852C7" w:rsidRPr="003852C7">
        <w:rPr>
          <w:rFonts w:ascii="Calibri" w:hAnsi="Calibri"/>
          <w:b/>
          <w:szCs w:val="24"/>
        </w:rPr>
        <w:t xml:space="preserve">Other: </w:t>
      </w:r>
      <w:r>
        <w:rPr>
          <w:rFonts w:ascii="Calibri" w:hAnsi="Calibri"/>
          <w:b/>
          <w:szCs w:val="24"/>
        </w:rPr>
        <w:t>_______________________________</w:t>
      </w:r>
    </w:p>
    <w:p w:rsidR="003852C7" w:rsidRDefault="003852C7" w:rsidP="003852C7">
      <w:pPr>
        <w:rPr>
          <w:rFonts w:ascii="Calibri" w:hAnsi="Calibri"/>
          <w:b/>
          <w:szCs w:val="24"/>
        </w:rPr>
      </w:pPr>
    </w:p>
    <w:p w:rsidR="003852C7" w:rsidRPr="003852C7" w:rsidRDefault="003852C7" w:rsidP="003852C7">
      <w:pPr>
        <w:rPr>
          <w:rFonts w:ascii="Calibri" w:hAnsi="Calibri"/>
          <w:b/>
          <w:szCs w:val="24"/>
          <w:u w:val="single"/>
        </w:rPr>
      </w:pPr>
      <w:r w:rsidRPr="003852C7">
        <w:rPr>
          <w:rFonts w:ascii="Calibri" w:hAnsi="Calibri"/>
          <w:b/>
          <w:szCs w:val="24"/>
          <w:u w:val="single"/>
        </w:rPr>
        <w:t xml:space="preserve">Please provide a description of the </w:t>
      </w:r>
      <w:r w:rsidR="0032634F">
        <w:rPr>
          <w:rFonts w:ascii="Calibri" w:hAnsi="Calibri"/>
          <w:b/>
          <w:szCs w:val="24"/>
          <w:u w:val="single"/>
        </w:rPr>
        <w:t>p</w:t>
      </w:r>
      <w:r w:rsidRPr="003852C7">
        <w:rPr>
          <w:rFonts w:ascii="Calibri" w:hAnsi="Calibri"/>
          <w:b/>
          <w:szCs w:val="24"/>
          <w:u w:val="single"/>
        </w:rPr>
        <w:t>roject and how it supports the area(s) of emphasis checked above:</w:t>
      </w:r>
    </w:p>
    <w:p w:rsidR="002102BE" w:rsidRPr="002102BE" w:rsidRDefault="002102BE" w:rsidP="003852C7">
      <w:pPr>
        <w:rPr>
          <w:rFonts w:ascii="Calibri" w:hAnsi="Calibri"/>
          <w:b/>
          <w:sz w:val="16"/>
          <w:szCs w:val="24"/>
        </w:rPr>
      </w:pPr>
    </w:p>
    <w:p w:rsidR="002102BE" w:rsidRDefault="002102BE" w:rsidP="002102BE">
      <w:pPr>
        <w:tabs>
          <w:tab w:val="left" w:pos="10080"/>
        </w:tabs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____________________________________________________________________________________</w:t>
      </w:r>
    </w:p>
    <w:p w:rsidR="002102BE" w:rsidRPr="002102BE" w:rsidRDefault="002102BE" w:rsidP="002102BE">
      <w:pPr>
        <w:tabs>
          <w:tab w:val="left" w:pos="10080"/>
        </w:tabs>
        <w:rPr>
          <w:rFonts w:ascii="Calibri" w:hAnsi="Calibri"/>
          <w:b/>
          <w:sz w:val="16"/>
          <w:szCs w:val="24"/>
        </w:rPr>
      </w:pPr>
    </w:p>
    <w:p w:rsidR="002102BE" w:rsidRDefault="002102BE" w:rsidP="002102BE">
      <w:pPr>
        <w:tabs>
          <w:tab w:val="left" w:pos="10080"/>
        </w:tabs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____________________________________________________________________________________</w:t>
      </w:r>
    </w:p>
    <w:p w:rsidR="002102BE" w:rsidRDefault="002102BE" w:rsidP="002102BE">
      <w:pPr>
        <w:tabs>
          <w:tab w:val="left" w:pos="10080"/>
        </w:tabs>
        <w:rPr>
          <w:rFonts w:ascii="Calibri" w:hAnsi="Calibri"/>
          <w:b/>
          <w:szCs w:val="24"/>
        </w:rPr>
      </w:pPr>
    </w:p>
    <w:p w:rsidR="00DF608F" w:rsidRPr="00DF608F" w:rsidRDefault="00DF608F" w:rsidP="003852C7">
      <w:pPr>
        <w:rPr>
          <w:rFonts w:ascii="Calibri" w:hAnsi="Calibri"/>
          <w:b/>
          <w:caps/>
          <w:color w:val="00B050"/>
          <w:sz w:val="8"/>
          <w:szCs w:val="24"/>
        </w:rPr>
      </w:pPr>
    </w:p>
    <w:p w:rsidR="00705C53" w:rsidRDefault="00705C53" w:rsidP="00705C53">
      <w:pPr>
        <w:tabs>
          <w:tab w:val="left" w:pos="10080"/>
        </w:tabs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Who will benefit from this project?_______________________________________________________</w:t>
      </w:r>
    </w:p>
    <w:p w:rsidR="00705C53" w:rsidRPr="00705C53" w:rsidRDefault="00705C53" w:rsidP="00705C53">
      <w:pPr>
        <w:tabs>
          <w:tab w:val="left" w:pos="10080"/>
        </w:tabs>
        <w:rPr>
          <w:rFonts w:ascii="Calibri" w:hAnsi="Calibri"/>
          <w:b/>
          <w:sz w:val="16"/>
          <w:szCs w:val="24"/>
        </w:rPr>
      </w:pPr>
    </w:p>
    <w:p w:rsidR="00705C53" w:rsidRPr="00DF608F" w:rsidRDefault="00705C53" w:rsidP="00705C53">
      <w:pPr>
        <w:tabs>
          <w:tab w:val="left" w:pos="10080"/>
        </w:tabs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____________________________________________________________________________________</w:t>
      </w:r>
    </w:p>
    <w:p w:rsidR="00705C53" w:rsidRDefault="00705C53" w:rsidP="00705C53">
      <w:pPr>
        <w:pStyle w:val="ListParagraph"/>
        <w:ind w:left="360"/>
        <w:rPr>
          <w:rFonts w:ascii="Calibri" w:hAnsi="Calibri"/>
          <w:b/>
          <w:caps/>
          <w:color w:val="00B050"/>
          <w:szCs w:val="24"/>
        </w:rPr>
      </w:pPr>
    </w:p>
    <w:p w:rsidR="00556CA1" w:rsidRDefault="00556CA1" w:rsidP="00705C53">
      <w:pPr>
        <w:pStyle w:val="ListParagraph"/>
        <w:ind w:left="0"/>
        <w:rPr>
          <w:rFonts w:ascii="Calibri" w:hAnsi="Calibri"/>
          <w:b/>
          <w:szCs w:val="24"/>
        </w:rPr>
      </w:pPr>
      <w:r w:rsidRPr="00705C53">
        <w:rPr>
          <w:rFonts w:ascii="Calibri" w:hAnsi="Calibri"/>
          <w:b/>
          <w:szCs w:val="24"/>
        </w:rPr>
        <w:t xml:space="preserve">What </w:t>
      </w:r>
      <w:r w:rsidR="00705C53" w:rsidRPr="00705C53">
        <w:rPr>
          <w:rFonts w:ascii="Calibri" w:hAnsi="Calibri"/>
          <w:b/>
          <w:szCs w:val="24"/>
        </w:rPr>
        <w:t>is</w:t>
      </w:r>
      <w:r w:rsidRPr="00705C53">
        <w:rPr>
          <w:rFonts w:ascii="Calibri" w:hAnsi="Calibri"/>
          <w:b/>
          <w:szCs w:val="24"/>
        </w:rPr>
        <w:t xml:space="preserve"> the overall goal of the project?</w:t>
      </w:r>
      <w:r w:rsidR="00705C53">
        <w:rPr>
          <w:rFonts w:ascii="Calibri" w:hAnsi="Calibri"/>
          <w:b/>
          <w:szCs w:val="24"/>
        </w:rPr>
        <w:t xml:space="preserve">  ___________________________________________________</w:t>
      </w:r>
    </w:p>
    <w:p w:rsidR="00705C53" w:rsidRDefault="00705C53" w:rsidP="00705C53">
      <w:pPr>
        <w:pStyle w:val="ListParagraph"/>
        <w:ind w:left="0"/>
        <w:rPr>
          <w:rFonts w:ascii="Calibri" w:hAnsi="Calibri"/>
          <w:b/>
          <w:szCs w:val="24"/>
        </w:rPr>
      </w:pPr>
    </w:p>
    <w:p w:rsidR="00705C53" w:rsidRPr="00705C53" w:rsidRDefault="00705C53" w:rsidP="00705C53">
      <w:pPr>
        <w:pStyle w:val="ListParagraph"/>
        <w:ind w:left="0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____________________________________________________________________________________</w:t>
      </w:r>
    </w:p>
    <w:p w:rsidR="00705C53" w:rsidRDefault="00705C53" w:rsidP="00705C53">
      <w:pPr>
        <w:pStyle w:val="ListParagraph"/>
        <w:ind w:left="360"/>
        <w:rPr>
          <w:rFonts w:ascii="Calibri" w:hAnsi="Calibri"/>
          <w:szCs w:val="24"/>
        </w:rPr>
      </w:pPr>
    </w:p>
    <w:p w:rsidR="00705C53" w:rsidRPr="006E2560" w:rsidRDefault="00705C53" w:rsidP="00705C53">
      <w:pPr>
        <w:pStyle w:val="ListParagraph"/>
        <w:ind w:left="0"/>
        <w:rPr>
          <w:rFonts w:ascii="Calibri" w:hAnsi="Calibri"/>
          <w:b/>
          <w:szCs w:val="24"/>
        </w:rPr>
      </w:pPr>
      <w:r w:rsidRPr="006E2560">
        <w:rPr>
          <w:rFonts w:ascii="Calibri" w:hAnsi="Calibri"/>
          <w:b/>
          <w:szCs w:val="24"/>
        </w:rPr>
        <w:t xml:space="preserve">Where and when will </w:t>
      </w:r>
      <w:r w:rsidR="006E2560" w:rsidRPr="006E2560">
        <w:rPr>
          <w:rFonts w:ascii="Calibri" w:hAnsi="Calibri"/>
          <w:b/>
          <w:szCs w:val="24"/>
        </w:rPr>
        <w:t xml:space="preserve">this/these </w:t>
      </w:r>
      <w:r w:rsidR="006E2560" w:rsidRPr="006E2560">
        <w:rPr>
          <w:rFonts w:ascii="Calibri" w:hAnsi="Calibri"/>
          <w:b/>
          <w:szCs w:val="24"/>
          <w:u w:val="single"/>
        </w:rPr>
        <w:t>classes/trainings/workshops/groups</w:t>
      </w:r>
      <w:r w:rsidR="006E2560" w:rsidRPr="006E2560">
        <w:rPr>
          <w:rFonts w:ascii="Calibri" w:hAnsi="Calibri"/>
          <w:b/>
          <w:szCs w:val="24"/>
        </w:rPr>
        <w:t xml:space="preserve"> be held.  Circle one of the options.</w:t>
      </w:r>
    </w:p>
    <w:p w:rsidR="00DC7F04" w:rsidRPr="00DC7F04" w:rsidRDefault="00DC7F04" w:rsidP="006E2560">
      <w:pPr>
        <w:pStyle w:val="ListParagraph"/>
        <w:tabs>
          <w:tab w:val="left" w:pos="3804"/>
        </w:tabs>
        <w:ind w:left="0"/>
        <w:rPr>
          <w:rFonts w:ascii="Calibri" w:hAnsi="Calibri"/>
          <w:b/>
          <w:sz w:val="16"/>
          <w:szCs w:val="24"/>
        </w:rPr>
      </w:pPr>
    </w:p>
    <w:p w:rsidR="006E2560" w:rsidRDefault="00E3058B" w:rsidP="006E2560">
      <w:pPr>
        <w:pStyle w:val="ListParagraph"/>
        <w:tabs>
          <w:tab w:val="left" w:pos="3804"/>
        </w:tabs>
        <w:ind w:left="0"/>
        <w:rPr>
          <w:rFonts w:ascii="Calibri" w:hAnsi="Calibri"/>
          <w:b/>
          <w:szCs w:val="24"/>
        </w:rPr>
      </w:pPr>
      <w:r w:rsidRPr="00E3058B">
        <w:rPr>
          <w:rFonts w:ascii="Calibri" w:hAnsi="Calibri"/>
          <w:b/>
          <w:szCs w:val="24"/>
        </w:rPr>
        <w:t>______________________________</w:t>
      </w:r>
      <w:r>
        <w:rPr>
          <w:rFonts w:ascii="Calibri" w:hAnsi="Calibri"/>
          <w:b/>
          <w:szCs w:val="24"/>
        </w:rPr>
        <w:t>________________________________________________________</w:t>
      </w:r>
    </w:p>
    <w:p w:rsidR="00E3058B" w:rsidRPr="00E3058B" w:rsidRDefault="00E3058B" w:rsidP="006E2560">
      <w:pPr>
        <w:pStyle w:val="ListParagraph"/>
        <w:tabs>
          <w:tab w:val="left" w:pos="3804"/>
        </w:tabs>
        <w:ind w:left="0"/>
        <w:rPr>
          <w:rFonts w:ascii="Calibri" w:hAnsi="Calibri"/>
          <w:b/>
          <w:szCs w:val="24"/>
        </w:rPr>
      </w:pPr>
    </w:p>
    <w:p w:rsidR="006E2560" w:rsidRPr="006E2560" w:rsidRDefault="006E2560" w:rsidP="006E2560">
      <w:pPr>
        <w:pStyle w:val="ListParagraph"/>
        <w:tabs>
          <w:tab w:val="left" w:pos="3804"/>
        </w:tabs>
        <w:ind w:left="0"/>
        <w:rPr>
          <w:rFonts w:ascii="Calibri" w:hAnsi="Calibri"/>
          <w:b/>
          <w:szCs w:val="24"/>
        </w:rPr>
      </w:pPr>
      <w:r w:rsidRPr="006E2560">
        <w:rPr>
          <w:rFonts w:ascii="Calibri" w:hAnsi="Calibri"/>
          <w:b/>
          <w:szCs w:val="24"/>
        </w:rPr>
        <w:t>You will be required to submit one or all of the following:</w:t>
      </w:r>
    </w:p>
    <w:p w:rsidR="006E2560" w:rsidRDefault="006E2560" w:rsidP="006E2560">
      <w:pPr>
        <w:pStyle w:val="ListParagraph"/>
        <w:tabs>
          <w:tab w:val="left" w:pos="3804"/>
        </w:tabs>
        <w:ind w:left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[   ] final report due within 30 days after the</w:t>
      </w:r>
      <w:r>
        <w:rPr>
          <w:rFonts w:ascii="Calibri" w:hAnsi="Calibri"/>
          <w:szCs w:val="24"/>
        </w:rPr>
        <w:tab/>
        <w:t>project has ended</w:t>
      </w:r>
      <w:r w:rsidR="00E35515">
        <w:rPr>
          <w:rFonts w:ascii="Calibri" w:hAnsi="Calibri"/>
          <w:szCs w:val="24"/>
        </w:rPr>
        <w:t>.  Date due:_________________</w:t>
      </w:r>
    </w:p>
    <w:p w:rsidR="006E2560" w:rsidRDefault="006E2560" w:rsidP="006E2560">
      <w:pPr>
        <w:pStyle w:val="ListParagraph"/>
        <w:tabs>
          <w:tab w:val="left" w:pos="3804"/>
        </w:tabs>
        <w:ind w:left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[   ] evaluation from the attendees about their experience</w:t>
      </w:r>
    </w:p>
    <w:p w:rsidR="006E2560" w:rsidRDefault="006E2560" w:rsidP="006E2560">
      <w:pPr>
        <w:pStyle w:val="ListParagraph"/>
        <w:tabs>
          <w:tab w:val="left" w:pos="3804"/>
        </w:tabs>
        <w:ind w:left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[   ] evaluation of the facilitators</w:t>
      </w:r>
    </w:p>
    <w:p w:rsidR="00556CA1" w:rsidRDefault="00556CA1" w:rsidP="00B66BDB">
      <w:pPr>
        <w:pStyle w:val="ListParagraph"/>
        <w:ind w:left="360"/>
        <w:rPr>
          <w:rFonts w:ascii="Calibri" w:hAnsi="Calibri"/>
          <w:szCs w:val="24"/>
        </w:rPr>
      </w:pPr>
    </w:p>
    <w:p w:rsidR="00556CA1" w:rsidRDefault="00556CA1">
      <w:pPr>
        <w:rPr>
          <w:rFonts w:ascii="Calibri" w:hAnsi="Calibri"/>
          <w:szCs w:val="24"/>
        </w:rPr>
      </w:pPr>
    </w:p>
    <w:p w:rsidR="006E2560" w:rsidRDefault="006E2560" w:rsidP="002102BE">
      <w:pPr>
        <w:rPr>
          <w:rFonts w:ascii="Calibri" w:hAnsi="Calibri"/>
        </w:rPr>
      </w:pPr>
    </w:p>
    <w:p w:rsidR="006E2560" w:rsidRPr="00E27F54" w:rsidRDefault="006E2560" w:rsidP="006E2560">
      <w:pPr>
        <w:jc w:val="center"/>
        <w:rPr>
          <w:rFonts w:ascii="Calibri" w:hAnsi="Calibri"/>
          <w:b/>
          <w:caps/>
          <w:sz w:val="20"/>
          <w:szCs w:val="24"/>
        </w:rPr>
      </w:pPr>
      <w:r w:rsidRPr="00E27F54">
        <w:rPr>
          <w:rFonts w:ascii="Calibri" w:hAnsi="Calibri"/>
          <w:b/>
          <w:caps/>
          <w:sz w:val="20"/>
          <w:szCs w:val="24"/>
        </w:rPr>
        <w:t>** Only request materials for one class/workshop/training at a time***</w:t>
      </w:r>
    </w:p>
    <w:p w:rsidR="006E2560" w:rsidRPr="00E27F54" w:rsidRDefault="006E2560" w:rsidP="006E2560">
      <w:pPr>
        <w:jc w:val="center"/>
        <w:rPr>
          <w:rFonts w:ascii="Calibri" w:hAnsi="Calibri"/>
          <w:b/>
          <w:caps/>
          <w:sz w:val="20"/>
          <w:szCs w:val="24"/>
        </w:rPr>
      </w:pPr>
      <w:r w:rsidRPr="00E27F54">
        <w:rPr>
          <w:rFonts w:ascii="Calibri" w:hAnsi="Calibri"/>
          <w:b/>
          <w:caps/>
          <w:sz w:val="20"/>
          <w:szCs w:val="24"/>
        </w:rPr>
        <w:t>Items are limited.</w:t>
      </w:r>
      <w:r w:rsidR="00E27F54" w:rsidRPr="00E27F54">
        <w:rPr>
          <w:rFonts w:ascii="Calibri" w:hAnsi="Calibri"/>
          <w:b/>
          <w:caps/>
          <w:sz w:val="20"/>
          <w:szCs w:val="24"/>
        </w:rPr>
        <w:t xml:space="preserve">  First Come First Served.</w:t>
      </w:r>
    </w:p>
    <w:tbl>
      <w:tblPr>
        <w:tblW w:w="8960" w:type="dxa"/>
        <w:tblInd w:w="93" w:type="dxa"/>
        <w:tblLook w:val="04A0" w:firstRow="1" w:lastRow="0" w:firstColumn="1" w:lastColumn="0" w:noHBand="0" w:noVBand="1"/>
      </w:tblPr>
      <w:tblGrid>
        <w:gridCol w:w="1240"/>
        <w:gridCol w:w="960"/>
        <w:gridCol w:w="5200"/>
        <w:gridCol w:w="960"/>
        <w:gridCol w:w="760"/>
      </w:tblGrid>
      <w:tr w:rsidR="00023ABE" w:rsidRPr="00023ABE" w:rsidTr="00023ABE">
        <w:trPr>
          <w:trHeight w:val="6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ABE" w:rsidRPr="00023ABE" w:rsidRDefault="00023ABE" w:rsidP="00023ABE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023A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Quantity</w:t>
            </w:r>
            <w:r w:rsidRPr="00023A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br/>
              <w:t>Ordered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023A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023A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Cost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Item checked</w:t>
            </w:r>
          </w:p>
        </w:tc>
      </w:tr>
      <w:tr w:rsidR="00023ABE" w:rsidRPr="00023ABE" w:rsidTr="00023ABE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ABE" w:rsidRPr="00023ABE" w:rsidRDefault="00023ABE" w:rsidP="00023ABE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Wellness Recovery Action Plan Materials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23ABE" w:rsidRPr="00023ABE" w:rsidTr="00023ABE">
        <w:trPr>
          <w:trHeight w:val="399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ABE" w:rsidRPr="00023ABE" w:rsidRDefault="00023ABE" w:rsidP="00023ABE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ABE" w:rsidRPr="00023ABE" w:rsidRDefault="00023ABE" w:rsidP="00023A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Wellness Recovery Action Plan for </w:t>
            </w:r>
            <w:r w:rsidRPr="00023A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u w:val="single"/>
              </w:rPr>
              <w:t>Veterans</w:t>
            </w:r>
            <w:r w:rsidRPr="00023AB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, </w:t>
            </w:r>
            <w:r w:rsidRPr="00023AB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  <w:t xml:space="preserve">Active Service Members, and Military in Transition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$6.00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23ABE" w:rsidRPr="00023ABE" w:rsidTr="00023ABE">
        <w:trPr>
          <w:trHeight w:val="24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ABE" w:rsidRPr="00023ABE" w:rsidRDefault="00023ABE" w:rsidP="00023ABE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ABE" w:rsidRPr="00023ABE" w:rsidRDefault="00023ABE" w:rsidP="00023A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WRAP For Veterans and People in the Military (2007)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23ABE" w:rsidRPr="00023ABE" w:rsidTr="00023ABE">
        <w:trPr>
          <w:trHeight w:val="24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ABE" w:rsidRPr="00023ABE" w:rsidRDefault="00023ABE" w:rsidP="00023ABE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ABE" w:rsidRPr="00023ABE" w:rsidRDefault="00023ABE" w:rsidP="00023A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Wellness Recovery Action Plan </w:t>
            </w:r>
            <w:r w:rsidRPr="00023A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u w:val="single"/>
              </w:rPr>
              <w:t>(WRAP)</w:t>
            </w:r>
            <w:r w:rsidRPr="00023AB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Updated Edition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$7.00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23ABE" w:rsidRPr="00023ABE" w:rsidTr="00023ABE">
        <w:trPr>
          <w:trHeight w:val="399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ABE" w:rsidRPr="00023ABE" w:rsidRDefault="00023ABE" w:rsidP="00023ABE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3ABE" w:rsidRPr="00023ABE" w:rsidRDefault="00023ABE" w:rsidP="00023ABE">
            <w:pPr>
              <w:spacing w:after="240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sz w:val="16"/>
                <w:szCs w:val="16"/>
              </w:rPr>
              <w:t>Plan de Acción para la Recuperación del Bienestar</w:t>
            </w:r>
            <w:r w:rsidRPr="00023ABE">
              <w:rPr>
                <w:rFonts w:ascii="Calibri" w:eastAsia="Times New Roman" w:hAnsi="Calibri" w:cs="Times New Roman"/>
                <w:sz w:val="16"/>
                <w:szCs w:val="16"/>
              </w:rPr>
              <w:br/>
            </w:r>
            <w:r w:rsidRPr="00023ABE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u w:val="single"/>
              </w:rPr>
              <w:t>WRAP In Spanish</w:t>
            </w:r>
            <w:r w:rsidRPr="00023ABE">
              <w:rPr>
                <w:rFonts w:ascii="Calibri" w:eastAsia="Times New Roman" w:hAnsi="Calibri" w:cs="Times New Roman"/>
                <w:sz w:val="16"/>
                <w:szCs w:val="16"/>
              </w:rPr>
              <w:t xml:space="preserve"> (not the updated edition)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$10.00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ABE" w:rsidRPr="00023ABE" w:rsidRDefault="00023ABE" w:rsidP="00023ABE">
            <w:pPr>
              <w:spacing w:after="24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br/>
            </w:r>
          </w:p>
        </w:tc>
      </w:tr>
      <w:tr w:rsidR="00023ABE" w:rsidRPr="00023ABE" w:rsidTr="00023ABE">
        <w:trPr>
          <w:trHeight w:val="24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ABE" w:rsidRPr="00023ABE" w:rsidRDefault="00023ABE" w:rsidP="00023ABE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ABE" w:rsidRPr="00023ABE" w:rsidRDefault="00023ABE" w:rsidP="00023A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Wellness Recovery Action Plan (WRAP) For </w:t>
            </w:r>
            <w:r w:rsidRPr="00023A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u w:val="single"/>
              </w:rPr>
              <w:t>Addictions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$5.00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23ABE" w:rsidRPr="00023ABE" w:rsidTr="00023ABE">
        <w:trPr>
          <w:trHeight w:val="24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ABE" w:rsidRPr="00023ABE" w:rsidRDefault="00023ABE" w:rsidP="00023ABE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ABE" w:rsidRPr="00023ABE" w:rsidRDefault="00023ABE" w:rsidP="00023A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WRAP </w:t>
            </w:r>
            <w:r w:rsidRPr="00023A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u w:val="single"/>
              </w:rPr>
              <w:t>Workbook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$4.00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23ABE" w:rsidRPr="00023ABE" w:rsidTr="00023ABE">
        <w:trPr>
          <w:trHeight w:val="24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ABE" w:rsidRPr="00023ABE" w:rsidRDefault="00023ABE" w:rsidP="00023ABE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ABE" w:rsidRPr="00023ABE" w:rsidRDefault="00023ABE" w:rsidP="00023A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u w:val="single"/>
              </w:rPr>
              <w:t>WRAP On the Go</w:t>
            </w:r>
            <w:r w:rsidRPr="00023AB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(Formerly MyWRAP)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$1.00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23ABE" w:rsidRPr="00023ABE" w:rsidTr="00023ABE">
        <w:trPr>
          <w:trHeight w:val="24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ABE" w:rsidRPr="00023ABE" w:rsidRDefault="00023ABE" w:rsidP="00023ABE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ABE" w:rsidRPr="00023ABE" w:rsidRDefault="00023ABE" w:rsidP="00023A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u w:val="single"/>
              </w:rPr>
              <w:t>Crisis Plan On the Go</w:t>
            </w:r>
            <w:r w:rsidRPr="00023AB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 (Formerly My Crisis Plan)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$1.00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23ABE" w:rsidRPr="00023ABE" w:rsidTr="00023ABE">
        <w:trPr>
          <w:trHeight w:val="24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ABE" w:rsidRPr="00023ABE" w:rsidRDefault="00023ABE" w:rsidP="00023ABE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ABE" w:rsidRPr="00023ABE" w:rsidRDefault="00023ABE" w:rsidP="00023A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WRAP for the Effects of </w:t>
            </w:r>
            <w:r w:rsidRPr="00023A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u w:val="single"/>
              </w:rPr>
              <w:t>Trauma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$12.00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23ABE" w:rsidRPr="00023ABE" w:rsidTr="00023ABE">
        <w:trPr>
          <w:trHeight w:val="24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ABE" w:rsidRPr="00023ABE" w:rsidRDefault="00023ABE" w:rsidP="00023ABE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ABE" w:rsidRPr="00023ABE" w:rsidRDefault="00023ABE" w:rsidP="00023A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u w:val="single"/>
              </w:rPr>
              <w:t>Youth</w:t>
            </w:r>
            <w:r w:rsidRPr="00023AB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WRAP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$9.00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23ABE" w:rsidRPr="00023ABE" w:rsidTr="00023ABE">
        <w:trPr>
          <w:trHeight w:val="24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ABE" w:rsidRPr="00023ABE" w:rsidRDefault="00023ABE" w:rsidP="00023ABE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ABE" w:rsidRPr="00023ABE" w:rsidRDefault="00023ABE" w:rsidP="00023A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u w:val="single"/>
              </w:rPr>
              <w:t>Family</w:t>
            </w:r>
            <w:r w:rsidRPr="00023AB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WRAP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$12.00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23ABE" w:rsidRPr="00023ABE" w:rsidTr="00023ABE">
        <w:trPr>
          <w:trHeight w:val="24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ABE" w:rsidRPr="00023ABE" w:rsidRDefault="00023ABE" w:rsidP="00023ABE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ABE" w:rsidRPr="00023ABE" w:rsidRDefault="00023ABE" w:rsidP="00023A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The</w:t>
            </w:r>
            <w:r w:rsidRPr="00023A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u w:val="single"/>
              </w:rPr>
              <w:t xml:space="preserve"> Loneliness</w:t>
            </w:r>
            <w:r w:rsidRPr="00023AB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Workbook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$16.95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23ABE" w:rsidRPr="00023ABE" w:rsidTr="00023ABE">
        <w:trPr>
          <w:trHeight w:val="399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ABE" w:rsidRPr="00023ABE" w:rsidRDefault="00023ABE" w:rsidP="00023ABE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ABE" w:rsidRPr="00023ABE" w:rsidRDefault="00023ABE" w:rsidP="00023ABE">
            <w:pPr>
              <w:spacing w:after="24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The </w:t>
            </w:r>
            <w:r w:rsidRPr="00023A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u w:val="single"/>
              </w:rPr>
              <w:t>Depression</w:t>
            </w:r>
            <w:r w:rsidRPr="00023AB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Workbook: A Guide to Living With </w:t>
            </w:r>
            <w:r w:rsidRPr="00023AB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  <w:t>Depression and Manic Depression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$19.95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23ABE" w:rsidRPr="00023ABE" w:rsidTr="00023ABE">
        <w:trPr>
          <w:trHeight w:val="24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ABE" w:rsidRPr="00023ABE" w:rsidRDefault="00023ABE" w:rsidP="00023ABE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ABE" w:rsidRPr="00023ABE" w:rsidRDefault="00023ABE" w:rsidP="00023A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Healing the </w:t>
            </w:r>
            <w:r w:rsidRPr="00023A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u w:val="single"/>
              </w:rPr>
              <w:t>Trauma of Abuse</w:t>
            </w:r>
            <w:r w:rsidRPr="00023AB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: A Women's Workbook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$22.95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23ABE" w:rsidRPr="00023ABE" w:rsidTr="00023ABE">
        <w:trPr>
          <w:trHeight w:val="24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ABE" w:rsidRPr="00023ABE" w:rsidRDefault="00023ABE" w:rsidP="00023ABE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ABE" w:rsidRPr="00023ABE" w:rsidRDefault="00023ABE" w:rsidP="00023A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A WRAP </w:t>
            </w:r>
            <w:r w:rsidRPr="00023A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u w:val="single"/>
              </w:rPr>
              <w:t>Workbook for Kids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23ABE" w:rsidRPr="00023ABE" w:rsidTr="00023ABE">
        <w:trPr>
          <w:trHeight w:val="81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ABE" w:rsidRPr="00023ABE" w:rsidRDefault="00023ABE" w:rsidP="00023ABE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ABE" w:rsidRPr="00023ABE" w:rsidRDefault="00023ABE" w:rsidP="00023A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23ABE" w:rsidRPr="00023ABE" w:rsidTr="00023ABE">
        <w:trPr>
          <w:trHeight w:val="24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ABE" w:rsidRPr="00023ABE" w:rsidRDefault="00023ABE" w:rsidP="00023ABE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SAMHSA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23ABE" w:rsidRPr="00023ABE" w:rsidTr="00023ABE">
        <w:trPr>
          <w:trHeight w:val="24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ABE" w:rsidRPr="00023ABE" w:rsidRDefault="00023ABE" w:rsidP="00023ABE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Recovering Your Mental Health Booklets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23ABE" w:rsidRPr="00023ABE" w:rsidTr="00023ABE">
        <w:trPr>
          <w:trHeight w:val="24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ABE" w:rsidRPr="00023ABE" w:rsidRDefault="00023ABE" w:rsidP="00023ABE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ABE" w:rsidRPr="00023ABE" w:rsidRDefault="00023ABE" w:rsidP="00023A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 Self-Help Guide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23ABE" w:rsidRPr="00023ABE" w:rsidTr="00023ABE">
        <w:trPr>
          <w:trHeight w:val="24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ABE" w:rsidRPr="00023ABE" w:rsidRDefault="00023ABE" w:rsidP="00023ABE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ABE" w:rsidRPr="00023ABE" w:rsidRDefault="00023ABE" w:rsidP="00023A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Action Planning for Prevention and Recovery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23ABE" w:rsidRPr="00023ABE" w:rsidTr="00023ABE">
        <w:trPr>
          <w:trHeight w:val="24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ABE" w:rsidRPr="00023ABE" w:rsidRDefault="00023ABE" w:rsidP="00023ABE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ABE" w:rsidRPr="00023ABE" w:rsidRDefault="00023ABE" w:rsidP="00023A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Building Self-Esteem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23ABE" w:rsidRPr="00023ABE" w:rsidTr="00023ABE">
        <w:trPr>
          <w:trHeight w:val="24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ABE" w:rsidRPr="00023ABE" w:rsidRDefault="00023ABE" w:rsidP="00023ABE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ABE" w:rsidRPr="00023ABE" w:rsidRDefault="00023ABE" w:rsidP="00023ABE">
            <w:pPr>
              <w:spacing w:after="24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Dealing With the Effects of Trauma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23ABE" w:rsidRPr="00023ABE" w:rsidTr="00023ABE">
        <w:trPr>
          <w:trHeight w:val="24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ABE" w:rsidRPr="00023ABE" w:rsidRDefault="00023ABE" w:rsidP="00023ABE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ABE" w:rsidRPr="00023ABE" w:rsidRDefault="00023ABE" w:rsidP="00023A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Developing a Recovery and Wellness Lifestyle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23ABE" w:rsidRPr="00023ABE" w:rsidTr="00023ABE">
        <w:trPr>
          <w:trHeight w:val="24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ABE" w:rsidRPr="00023ABE" w:rsidRDefault="00023ABE" w:rsidP="00023ABE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ABE" w:rsidRPr="00023ABE" w:rsidRDefault="00023ABE" w:rsidP="00023A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Making and Keeping Friends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23ABE" w:rsidRPr="00023ABE" w:rsidTr="00023ABE">
        <w:trPr>
          <w:trHeight w:val="24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ABE" w:rsidRPr="00023ABE" w:rsidRDefault="00023ABE" w:rsidP="00023ABE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ABE" w:rsidRPr="00023ABE" w:rsidRDefault="00023ABE" w:rsidP="00023A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Speaking Out For Yourself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23ABE" w:rsidRPr="00023ABE" w:rsidTr="00023ABE">
        <w:trPr>
          <w:trHeight w:val="6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ABE" w:rsidRPr="00023ABE" w:rsidRDefault="00023ABE" w:rsidP="00023ABE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ABE" w:rsidRPr="00023ABE" w:rsidRDefault="00023ABE" w:rsidP="00023A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23ABE" w:rsidRPr="00023ABE" w:rsidTr="00023ABE">
        <w:trPr>
          <w:trHeight w:val="24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ABE" w:rsidRPr="00023ABE" w:rsidRDefault="00023ABE" w:rsidP="00023ABE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 Other SAMHSA Publications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23ABE" w:rsidRPr="00023ABE" w:rsidTr="00023ABE">
        <w:trPr>
          <w:trHeight w:val="24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ABE" w:rsidRPr="00023ABE" w:rsidRDefault="00023ABE" w:rsidP="00023ABE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23ABE" w:rsidRPr="00023ABE" w:rsidRDefault="00023ABE" w:rsidP="00023A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Creating A Healthier Lifestyle (8 Dimensions of Wellness) SAMHSA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23ABE" w:rsidRPr="00023ABE" w:rsidTr="00023ABE">
        <w:trPr>
          <w:trHeight w:val="24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ABE" w:rsidRPr="00023ABE" w:rsidRDefault="00023ABE" w:rsidP="00023ABE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23ABE" w:rsidRPr="00023ABE" w:rsidRDefault="00023ABE" w:rsidP="00023A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Taking Action - A Mental Health Recovery Self-Help Educational Program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23ABE" w:rsidRPr="00023ABE" w:rsidTr="00023ABE">
        <w:trPr>
          <w:trHeight w:val="24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ABE" w:rsidRPr="00023ABE" w:rsidRDefault="00023ABE" w:rsidP="00023ABE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23ABE" w:rsidRPr="00023ABE" w:rsidRDefault="00023ABE" w:rsidP="00023A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Anger Management for SUD and Mental Health - Therapy Manual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23ABE" w:rsidRPr="00023ABE" w:rsidTr="00023ABE">
        <w:trPr>
          <w:trHeight w:val="24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ABE" w:rsidRPr="00023ABE" w:rsidRDefault="00023ABE" w:rsidP="00023ABE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23ABE" w:rsidRPr="00023ABE" w:rsidRDefault="00023ABE" w:rsidP="00023A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Anger Management for SUD and Mental Health - Participant Workbook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23ABE" w:rsidRPr="00023ABE" w:rsidTr="00023ABE">
        <w:trPr>
          <w:trHeight w:val="6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ABE" w:rsidRPr="00023ABE" w:rsidRDefault="00023ABE" w:rsidP="00023ABE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23ABE" w:rsidRPr="00023ABE" w:rsidRDefault="00023ABE" w:rsidP="00023A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23ABE" w:rsidRPr="00023ABE" w:rsidTr="00023ABE">
        <w:trPr>
          <w:trHeight w:val="24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ABE" w:rsidRPr="00023ABE" w:rsidRDefault="00023ABE" w:rsidP="00023ABE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Miscellaneous Items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23ABE" w:rsidRPr="00023ABE" w:rsidTr="00023ABE">
        <w:trPr>
          <w:trHeight w:val="24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ABE" w:rsidRPr="00023ABE" w:rsidRDefault="00023ABE" w:rsidP="00023ABE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ABE" w:rsidRPr="00023ABE" w:rsidRDefault="00023ABE" w:rsidP="00023A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CFAC Pen, highlighter, post-it/tabs, CFAC brochure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23ABE" w:rsidRPr="00023ABE" w:rsidTr="00023ABE">
        <w:trPr>
          <w:trHeight w:val="24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ABE" w:rsidRPr="00023ABE" w:rsidRDefault="00023ABE" w:rsidP="00023ABE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ABE" w:rsidRPr="00023ABE" w:rsidRDefault="00023ABE" w:rsidP="00023A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CFAC Bic Roller, Highlighter, Post-It's, Flags, CFAC brochure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23ABE" w:rsidRPr="00023ABE" w:rsidTr="00023ABE">
        <w:trPr>
          <w:trHeight w:val="24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ABE" w:rsidRPr="00023ABE" w:rsidRDefault="00023ABE" w:rsidP="00023ABE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ABE" w:rsidRPr="00023ABE" w:rsidRDefault="00023ABE" w:rsidP="00023A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Brightly Colored Flexible Poly 3-Ring Binders, 1 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$1.00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23ABE" w:rsidRPr="00023ABE" w:rsidTr="00023ABE">
        <w:trPr>
          <w:trHeight w:val="24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ABE" w:rsidRPr="00023ABE" w:rsidRDefault="00023ABE" w:rsidP="00023ABE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ABE" w:rsidRPr="00023ABE" w:rsidRDefault="00023ABE" w:rsidP="00023A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Colorful Plastic Index Dividers, 8-ct. Packs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$1.00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23ABE" w:rsidRPr="00023ABE" w:rsidTr="00023ABE">
        <w:trPr>
          <w:trHeight w:val="24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ABE" w:rsidRPr="00023ABE" w:rsidRDefault="00023ABE" w:rsidP="00023ABE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ABE" w:rsidRPr="00023ABE" w:rsidRDefault="00023ABE" w:rsidP="00023A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Universal Dividers With Table of Contents (1 - 8)</w:t>
            </w:r>
            <w:r w:rsidRPr="00023AB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  <w:t>Office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br/>
            </w:r>
          </w:p>
        </w:tc>
      </w:tr>
      <w:tr w:rsidR="00023ABE" w:rsidRPr="00023ABE" w:rsidTr="00023ABE">
        <w:trPr>
          <w:trHeight w:val="24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ABE" w:rsidRPr="00023ABE" w:rsidRDefault="00023ABE" w:rsidP="00023ABE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ABE" w:rsidRPr="00023ABE" w:rsidRDefault="00023ABE" w:rsidP="00023A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White Viewbinder 1"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23ABE" w:rsidRPr="00023ABE" w:rsidTr="00023ABE">
        <w:trPr>
          <w:trHeight w:val="24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ABE" w:rsidRPr="00023ABE" w:rsidRDefault="00023ABE" w:rsidP="00023ABE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ABE" w:rsidRPr="00023ABE" w:rsidRDefault="00023ABE" w:rsidP="00023A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Black Viewbinder 1"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23ABE" w:rsidRPr="00023ABE" w:rsidTr="00023ABE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ABE" w:rsidRPr="00023ABE" w:rsidRDefault="00023ABE" w:rsidP="00023ABE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ABE" w:rsidRPr="00023ABE" w:rsidRDefault="00023ABE" w:rsidP="00023A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Easel Pads with Lines  (Large)   Return pad when done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23ABE" w:rsidRPr="00023ABE" w:rsidTr="00023ABE">
        <w:trPr>
          <w:trHeight w:val="40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ABE" w:rsidRPr="00023ABE" w:rsidRDefault="00023ABE" w:rsidP="00023ABE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ABE" w:rsidRPr="00023ABE" w:rsidRDefault="00023ABE" w:rsidP="00023A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 in 1 (Dry Erase Pad and Post-it Easel Pad)</w:t>
            </w:r>
            <w:r w:rsidRPr="00023AB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  <w:t xml:space="preserve">This </w:t>
            </w:r>
            <w:r w:rsidRPr="00023A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must be </w:t>
            </w:r>
            <w:r w:rsidRPr="00023AB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returned - Dry erase side can be used again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23ABE" w:rsidRPr="00023ABE" w:rsidTr="00023ABE">
        <w:trPr>
          <w:trHeight w:val="24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ABE" w:rsidRPr="00023ABE" w:rsidRDefault="00023ABE" w:rsidP="00023ABE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ABE" w:rsidRPr="00023ABE" w:rsidRDefault="00023ABE" w:rsidP="00023A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5 pack crayons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23ABE" w:rsidRPr="00023ABE" w:rsidTr="00023ABE">
        <w:trPr>
          <w:trHeight w:val="24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ABE" w:rsidRPr="00023ABE" w:rsidRDefault="00023ABE" w:rsidP="00023ABE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ABE" w:rsidRPr="00023ABE" w:rsidRDefault="00023ABE" w:rsidP="00023A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4 pack markers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23ABE" w:rsidRPr="00023ABE" w:rsidTr="00023ABE">
        <w:trPr>
          <w:trHeight w:val="24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ABE" w:rsidRPr="00023ABE" w:rsidRDefault="00023ABE" w:rsidP="00023ABE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ABE" w:rsidRPr="00023ABE" w:rsidRDefault="00023ABE" w:rsidP="00023A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23ABE" w:rsidRPr="00023ABE" w:rsidTr="00023ABE">
        <w:trPr>
          <w:trHeight w:val="24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ABE" w:rsidRPr="00023ABE" w:rsidRDefault="00023ABE" w:rsidP="00023ABE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ABE" w:rsidRPr="00023ABE" w:rsidRDefault="00023ABE" w:rsidP="00023A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23ABE" w:rsidRPr="00023ABE" w:rsidTr="00023ABE">
        <w:trPr>
          <w:trHeight w:val="24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ABE" w:rsidRPr="00023ABE" w:rsidRDefault="00023ABE" w:rsidP="00023ABE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ABE" w:rsidRPr="00023ABE" w:rsidRDefault="00023ABE" w:rsidP="00023A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23ABE" w:rsidRPr="00023ABE" w:rsidTr="00023ABE">
        <w:trPr>
          <w:trHeight w:val="24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ABE" w:rsidRPr="00023ABE" w:rsidRDefault="00023ABE" w:rsidP="00023ABE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ABE" w:rsidRPr="00023ABE" w:rsidRDefault="00023ABE" w:rsidP="00023A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23ABE" w:rsidRPr="00023ABE" w:rsidTr="00023ABE">
        <w:trPr>
          <w:trHeight w:val="24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ABE" w:rsidRPr="00023ABE" w:rsidRDefault="00023ABE" w:rsidP="00023ABE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The following 3 items will also include a CFAC brochure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23ABE" w:rsidRPr="00023ABE" w:rsidTr="00023ABE">
        <w:trPr>
          <w:trHeight w:val="24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ABE" w:rsidRPr="00023ABE" w:rsidRDefault="00023ABE" w:rsidP="00023ABE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ABE" w:rsidRPr="00023ABE" w:rsidRDefault="00023ABE" w:rsidP="00023A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Mechanical Pencils (Community Coming Together)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23ABE" w:rsidRPr="00023ABE" w:rsidTr="00023ABE">
        <w:trPr>
          <w:trHeight w:val="24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ABE" w:rsidRPr="00023ABE" w:rsidRDefault="00023ABE" w:rsidP="00023ABE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ABE" w:rsidRPr="00023ABE" w:rsidRDefault="00023ABE" w:rsidP="00023A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Highlighters - Assorted Colors (Community Coming Together)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23ABE" w:rsidRPr="00023ABE" w:rsidTr="00023ABE">
        <w:trPr>
          <w:trHeight w:val="24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ABE" w:rsidRPr="00023ABE" w:rsidRDefault="00023ABE" w:rsidP="00023ABE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ABE" w:rsidRPr="00023ABE" w:rsidRDefault="00023ABE" w:rsidP="00023A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Ink Pens (Community Coming Together)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ABE" w:rsidRPr="00023ABE" w:rsidRDefault="00023ABE" w:rsidP="00023AB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023A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</w:tbl>
    <w:p w:rsidR="00DA0BF5" w:rsidRDefault="00DA0BF5" w:rsidP="00A35198">
      <w:pPr>
        <w:jc w:val="center"/>
        <w:rPr>
          <w:rFonts w:ascii="Calibri" w:hAnsi="Calibri"/>
          <w:b/>
          <w:caps/>
          <w:szCs w:val="24"/>
        </w:rPr>
      </w:pPr>
    </w:p>
    <w:p w:rsidR="00E3058B" w:rsidRPr="00E3058B" w:rsidRDefault="00E3058B" w:rsidP="006E2560">
      <w:pPr>
        <w:rPr>
          <w:rFonts w:ascii="Calibri" w:hAnsi="Calibri"/>
        </w:rPr>
      </w:pPr>
      <w:r>
        <w:rPr>
          <w:rFonts w:ascii="Calibri" w:hAnsi="Calibri"/>
        </w:rPr>
        <w:t xml:space="preserve">**Other materials could include any SAMHSA Curriculum, or any other materials that are </w:t>
      </w:r>
      <w:r w:rsidRPr="00E3058B">
        <w:rPr>
          <w:rFonts w:ascii="Calibri" w:hAnsi="Calibri"/>
          <w:u w:val="single"/>
        </w:rPr>
        <w:t>NOT COPYRIGHTED</w:t>
      </w:r>
      <w:r w:rsidRPr="00E3058B">
        <w:rPr>
          <w:rFonts w:ascii="Calibri" w:hAnsi="Calibri"/>
        </w:rPr>
        <w:t xml:space="preserve">.  </w:t>
      </w:r>
      <w:r>
        <w:rPr>
          <w:rFonts w:ascii="Calibri" w:hAnsi="Calibri"/>
        </w:rPr>
        <w:t xml:space="preserve">Please allow time for these materials to be printed.  Only request enough for one session. </w:t>
      </w:r>
    </w:p>
    <w:p w:rsidR="00E3058B" w:rsidRDefault="00E3058B" w:rsidP="006E2560">
      <w:pPr>
        <w:rPr>
          <w:rFonts w:ascii="Calibri" w:hAnsi="Calibri"/>
        </w:rPr>
      </w:pPr>
    </w:p>
    <w:p w:rsidR="006E2560" w:rsidRDefault="006E2560" w:rsidP="006E2560">
      <w:pPr>
        <w:rPr>
          <w:rFonts w:ascii="Calibri" w:hAnsi="Calibri"/>
        </w:rPr>
      </w:pPr>
      <w:r>
        <w:rPr>
          <w:rFonts w:ascii="Calibri" w:hAnsi="Calibri"/>
        </w:rPr>
        <w:t>Submit completed request to one of the following:</w:t>
      </w:r>
    </w:p>
    <w:p w:rsidR="006E2560" w:rsidRDefault="006E2560" w:rsidP="006E2560">
      <w:pPr>
        <w:rPr>
          <w:rFonts w:ascii="Calibri" w:hAnsi="Calibri"/>
        </w:rPr>
      </w:pPr>
    </w:p>
    <w:p w:rsidR="006E2560" w:rsidRDefault="006E2560" w:rsidP="006E2560">
      <w:pPr>
        <w:rPr>
          <w:rFonts w:ascii="Calibri" w:hAnsi="Calibri"/>
        </w:rPr>
      </w:pPr>
      <w:r w:rsidRPr="0032634F">
        <w:rPr>
          <w:rFonts w:ascii="Calibri" w:hAnsi="Calibri"/>
          <w:b/>
          <w:u w:val="single"/>
        </w:rPr>
        <w:t>E-mail</w:t>
      </w:r>
      <w:r>
        <w:rPr>
          <w:rFonts w:ascii="Calibri" w:hAnsi="Calibri"/>
          <w:b/>
          <w:u w:val="single"/>
        </w:rPr>
        <w:t>:</w:t>
      </w:r>
      <w:r w:rsidRPr="00EC1345">
        <w:rPr>
          <w:rFonts w:ascii="Calibri" w:hAnsi="Calibri"/>
          <w:b/>
        </w:rPr>
        <w:t xml:space="preserve">  </w:t>
      </w:r>
      <w:r>
        <w:rPr>
          <w:rFonts w:ascii="Calibri" w:hAnsi="Calibri"/>
        </w:rPr>
        <w:t>djdustylord@hotmail.com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Dusty Lord</w:t>
      </w:r>
    </w:p>
    <w:p w:rsidR="006E2560" w:rsidRDefault="006E2560" w:rsidP="006E2560">
      <w:pPr>
        <w:rPr>
          <w:rFonts w:ascii="Calibri" w:hAnsi="Calibri"/>
        </w:rPr>
      </w:pPr>
      <w:r>
        <w:rPr>
          <w:rFonts w:ascii="Calibri" w:hAnsi="Calibri"/>
          <w:b/>
          <w:u w:val="single"/>
        </w:rPr>
        <w:t>Phone</w:t>
      </w:r>
      <w:r>
        <w:rPr>
          <w:rFonts w:ascii="Calibri" w:hAnsi="Calibri"/>
        </w:rPr>
        <w:t>:  531.220.2769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Consumer/Family Advisory Committee</w:t>
      </w:r>
    </w:p>
    <w:p w:rsidR="006E2560" w:rsidRDefault="006E2560" w:rsidP="006E2560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Funding Committee Chairperson</w:t>
      </w:r>
    </w:p>
    <w:p w:rsidR="006E2560" w:rsidRDefault="006E2560" w:rsidP="006E2560">
      <w:pPr>
        <w:ind w:firstLine="720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1901 SW 11</w:t>
      </w:r>
      <w:r w:rsidRPr="002102BE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Street   </w:t>
      </w:r>
    </w:p>
    <w:p w:rsidR="009E549C" w:rsidRDefault="006E2560" w:rsidP="009E549C">
      <w:pPr>
        <w:ind w:firstLine="720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Lincoln, NE  68522</w:t>
      </w:r>
    </w:p>
    <w:p w:rsidR="00E2763F" w:rsidRDefault="00E2763F" w:rsidP="009E549C">
      <w:pPr>
        <w:ind w:firstLine="720"/>
        <w:rPr>
          <w:rFonts w:ascii="Calibri" w:hAnsi="Calibri"/>
        </w:rPr>
      </w:pPr>
    </w:p>
    <w:p w:rsidR="00E2763F" w:rsidRDefault="00E2763F" w:rsidP="00E2763F">
      <w:pPr>
        <w:rPr>
          <w:rFonts w:ascii="Calibri" w:hAnsi="Calibri"/>
        </w:rPr>
      </w:pPr>
      <w:r w:rsidRPr="0032634F">
        <w:rPr>
          <w:rFonts w:ascii="Calibri" w:hAnsi="Calibri"/>
          <w:b/>
          <w:u w:val="single"/>
        </w:rPr>
        <w:t>E-mail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32634F">
        <w:rPr>
          <w:rFonts w:ascii="Calibri" w:hAnsi="Calibri"/>
          <w:b/>
          <w:u w:val="single"/>
        </w:rPr>
        <w:t>Mail or drop off</w:t>
      </w:r>
      <w:r w:rsidRPr="002315E4">
        <w:rPr>
          <w:rFonts w:ascii="Calibri" w:hAnsi="Calibri"/>
          <w:u w:val="single"/>
        </w:rPr>
        <w:t xml:space="preserve"> </w:t>
      </w:r>
      <w:r>
        <w:rPr>
          <w:rFonts w:ascii="Calibri" w:hAnsi="Calibri"/>
        </w:rPr>
        <w:t xml:space="preserve"> </w:t>
      </w:r>
    </w:p>
    <w:p w:rsidR="00E2763F" w:rsidRDefault="00EF1B36" w:rsidP="00E2763F">
      <w:pPr>
        <w:ind w:firstLine="720"/>
        <w:rPr>
          <w:rFonts w:ascii="Calibri" w:hAnsi="Calibri"/>
        </w:rPr>
      </w:pPr>
      <w:hyperlink r:id="rId9" w:history="1">
        <w:r w:rsidR="00E2763F" w:rsidRPr="0035209E">
          <w:rPr>
            <w:rStyle w:val="Hyperlink"/>
            <w:rFonts w:ascii="Calibri" w:hAnsi="Calibri"/>
            <w:b/>
            <w:color w:val="auto"/>
            <w:u w:val="none"/>
          </w:rPr>
          <w:t>CFAC@region5systems.net</w:t>
        </w:r>
      </w:hyperlink>
      <w:r w:rsidR="00E2763F">
        <w:rPr>
          <w:rFonts w:ascii="Calibri" w:hAnsi="Calibri"/>
        </w:rPr>
        <w:tab/>
      </w:r>
      <w:r w:rsidR="00E2763F">
        <w:rPr>
          <w:rFonts w:ascii="Calibri" w:hAnsi="Calibri"/>
        </w:rPr>
        <w:tab/>
      </w:r>
      <w:r w:rsidR="00E2763F">
        <w:rPr>
          <w:rFonts w:ascii="Calibri" w:hAnsi="Calibri"/>
        </w:rPr>
        <w:tab/>
        <w:t>CFAC Funding Committee</w:t>
      </w:r>
    </w:p>
    <w:p w:rsidR="00E2763F" w:rsidRDefault="00E2763F" w:rsidP="00E2763F">
      <w:pPr>
        <w:ind w:firstLine="720"/>
        <w:rPr>
          <w:rFonts w:ascii="Calibri" w:hAnsi="Calibri"/>
          <w:b/>
        </w:rPr>
      </w:pPr>
      <w:r>
        <w:rPr>
          <w:rFonts w:ascii="Calibri" w:hAnsi="Calibri"/>
          <w:b/>
          <w:u w:val="single"/>
        </w:rPr>
        <w:t>Subject Line</w:t>
      </w:r>
      <w:r w:rsidRPr="0035209E">
        <w:rPr>
          <w:rFonts w:ascii="Calibri" w:hAnsi="Calibri"/>
          <w:b/>
        </w:rPr>
        <w:t xml:space="preserve">:  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</w:rPr>
        <w:t>Region V Systems</w:t>
      </w:r>
    </w:p>
    <w:p w:rsidR="00E2763F" w:rsidRDefault="00E2763F" w:rsidP="00E2763F">
      <w:pPr>
        <w:ind w:firstLine="720"/>
        <w:rPr>
          <w:rFonts w:ascii="Calibri" w:hAnsi="Calibri"/>
        </w:rPr>
      </w:pPr>
      <w:r w:rsidRPr="0035209E">
        <w:rPr>
          <w:rFonts w:ascii="Calibri" w:hAnsi="Calibri"/>
          <w:b/>
        </w:rPr>
        <w:t>Funding Committee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1645 ‘N’ Street   </w:t>
      </w:r>
    </w:p>
    <w:p w:rsidR="00E2763F" w:rsidRDefault="00E2763F" w:rsidP="00E2763F">
      <w:pPr>
        <w:ind w:firstLine="720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Lincoln, NE  68508</w:t>
      </w:r>
    </w:p>
    <w:p w:rsidR="00E2763F" w:rsidRDefault="00E2763F" w:rsidP="00E2763F">
      <w:pPr>
        <w:ind w:firstLine="720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32634F">
        <w:rPr>
          <w:rFonts w:ascii="Calibri" w:hAnsi="Calibri"/>
          <w:b/>
          <w:u w:val="single"/>
        </w:rPr>
        <w:t>Fax</w:t>
      </w:r>
      <w:r>
        <w:rPr>
          <w:rFonts w:ascii="Calibri" w:hAnsi="Calibri"/>
        </w:rPr>
        <w:t xml:space="preserve">: </w:t>
      </w:r>
      <w:r>
        <w:rPr>
          <w:rFonts w:ascii="Calibri" w:hAnsi="Calibri"/>
        </w:rPr>
        <w:tab/>
      </w:r>
      <w:r w:rsidRPr="00CE2D3A">
        <w:rPr>
          <w:rFonts w:ascii="Calibri" w:hAnsi="Calibri"/>
        </w:rPr>
        <w:t>402-441-4335</w:t>
      </w:r>
    </w:p>
    <w:p w:rsidR="00E2763F" w:rsidRDefault="00E2763F" w:rsidP="009E549C">
      <w:pPr>
        <w:ind w:firstLine="720"/>
        <w:rPr>
          <w:rFonts w:ascii="Calibri" w:hAnsi="Calibri"/>
        </w:rPr>
      </w:pPr>
    </w:p>
    <w:p w:rsidR="00E35515" w:rsidRDefault="00E35515" w:rsidP="009E549C">
      <w:pPr>
        <w:rPr>
          <w:rFonts w:ascii="Calibri" w:hAnsi="Calibri"/>
        </w:rPr>
      </w:pPr>
      <w:r>
        <w:rPr>
          <w:rFonts w:ascii="Calibri" w:hAnsi="Calibri"/>
        </w:rPr>
        <w:t xml:space="preserve">You may receive a phone call from me.  This </w:t>
      </w:r>
      <w:r w:rsidR="009E549C">
        <w:rPr>
          <w:rFonts w:ascii="Calibri" w:hAnsi="Calibri"/>
        </w:rPr>
        <w:t>is</w:t>
      </w:r>
      <w:r>
        <w:rPr>
          <w:rFonts w:ascii="Calibri" w:hAnsi="Calibri"/>
        </w:rPr>
        <w:t xml:space="preserve"> so that I can help your group be as</w:t>
      </w:r>
      <w:r w:rsidR="009E549C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successful as it can be.  </w:t>
      </w:r>
    </w:p>
    <w:p w:rsidR="006E2560" w:rsidRDefault="006E2560">
      <w:pPr>
        <w:rPr>
          <w:rFonts w:ascii="Calibri" w:hAnsi="Calibri"/>
          <w:b/>
          <w:caps/>
          <w:szCs w:val="24"/>
        </w:rPr>
      </w:pPr>
    </w:p>
    <w:p w:rsidR="00DC7F04" w:rsidRDefault="00DC7F04">
      <w:pPr>
        <w:rPr>
          <w:rFonts w:ascii="Calibri" w:hAnsi="Calibri"/>
          <w:b/>
          <w:caps/>
          <w:szCs w:val="24"/>
        </w:rPr>
      </w:pPr>
      <w:r>
        <w:rPr>
          <w:rFonts w:ascii="Calibri" w:hAnsi="Calibri"/>
          <w:b/>
          <w:caps/>
          <w:szCs w:val="24"/>
        </w:rPr>
        <w:t xml:space="preserve">Any unused materials will </w:t>
      </w:r>
      <w:r w:rsidR="00E35515">
        <w:rPr>
          <w:rFonts w:ascii="Calibri" w:hAnsi="Calibri"/>
          <w:b/>
          <w:caps/>
          <w:szCs w:val="24"/>
        </w:rPr>
        <w:t xml:space="preserve">need to be returned to Region 5 or can be carried over to </w:t>
      </w:r>
      <w:r w:rsidR="009E549C">
        <w:rPr>
          <w:rFonts w:ascii="Calibri" w:hAnsi="Calibri"/>
          <w:b/>
          <w:caps/>
          <w:szCs w:val="24"/>
        </w:rPr>
        <w:t>YOUR</w:t>
      </w:r>
      <w:r w:rsidR="00E35515">
        <w:rPr>
          <w:rFonts w:ascii="Calibri" w:hAnsi="Calibri"/>
          <w:b/>
          <w:caps/>
          <w:szCs w:val="24"/>
        </w:rPr>
        <w:t xml:space="preserve"> next group.</w:t>
      </w:r>
      <w:r w:rsidR="009E549C">
        <w:rPr>
          <w:rFonts w:ascii="Calibri" w:hAnsi="Calibri"/>
          <w:b/>
          <w:caps/>
          <w:szCs w:val="24"/>
        </w:rPr>
        <w:t xml:space="preserve">  </w:t>
      </w:r>
    </w:p>
    <w:p w:rsidR="00DC7F04" w:rsidRDefault="00DC7F04">
      <w:pPr>
        <w:rPr>
          <w:rFonts w:ascii="Calibri" w:hAnsi="Calibri"/>
          <w:b/>
          <w:caps/>
          <w:szCs w:val="24"/>
        </w:rPr>
      </w:pPr>
    </w:p>
    <w:p w:rsidR="00DC7F04" w:rsidRDefault="00023ABE">
      <w:pPr>
        <w:rPr>
          <w:rFonts w:ascii="Calibri" w:hAnsi="Calibri"/>
          <w:b/>
          <w:caps/>
          <w:szCs w:val="24"/>
        </w:rPr>
      </w:pPr>
      <w:r>
        <w:rPr>
          <w:rFonts w:ascii="Calibri" w:hAnsi="Calibri"/>
          <w:b/>
          <w:caps/>
          <w:szCs w:val="24"/>
        </w:rPr>
        <w:t>Failure to submit requested reports will be held in consideration of future applications</w:t>
      </w:r>
    </w:p>
    <w:sectPr w:rsidR="00DC7F04" w:rsidSect="00C418A6">
      <w:footerReference w:type="default" r:id="rId10"/>
      <w:pgSz w:w="12240" w:h="15840" w:code="1"/>
      <w:pgMar w:top="576" w:right="720" w:bottom="57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E5A" w:rsidRDefault="00BE1E5A" w:rsidP="006B7ED5">
      <w:r>
        <w:separator/>
      </w:r>
    </w:p>
  </w:endnote>
  <w:endnote w:type="continuationSeparator" w:id="0">
    <w:p w:rsidR="00BE1E5A" w:rsidRDefault="00BE1E5A" w:rsidP="006B7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sz w:val="22"/>
      </w:rPr>
      <w:id w:val="122573099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6B7ED5" w:rsidRPr="00D70BC3" w:rsidRDefault="006F77F1" w:rsidP="006D6AD7">
            <w:pPr>
              <w:pStyle w:val="Footer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CFAC Materials Checkout Form</w:t>
            </w:r>
            <w:r w:rsidR="006D6AD7">
              <w:rPr>
                <w:rFonts w:asciiTheme="minorHAnsi" w:hAnsiTheme="minorHAnsi"/>
                <w:sz w:val="22"/>
              </w:rPr>
              <w:t xml:space="preserve">                 </w:t>
            </w:r>
            <w:r w:rsidR="006B7ED5" w:rsidRPr="006B7ED5">
              <w:rPr>
                <w:rFonts w:asciiTheme="minorHAnsi" w:hAnsiTheme="minorHAnsi"/>
                <w:sz w:val="22"/>
              </w:rPr>
              <w:t xml:space="preserve">Page </w:t>
            </w:r>
            <w:r w:rsidR="006B7ED5" w:rsidRPr="006B7ED5">
              <w:rPr>
                <w:rFonts w:asciiTheme="minorHAnsi" w:hAnsiTheme="minorHAnsi"/>
                <w:b/>
                <w:bCs/>
                <w:sz w:val="22"/>
              </w:rPr>
              <w:fldChar w:fldCharType="begin"/>
            </w:r>
            <w:r w:rsidR="006B7ED5" w:rsidRPr="006B7ED5">
              <w:rPr>
                <w:rFonts w:asciiTheme="minorHAnsi" w:hAnsiTheme="minorHAnsi"/>
                <w:b/>
                <w:bCs/>
                <w:sz w:val="22"/>
              </w:rPr>
              <w:instrText xml:space="preserve"> PAGE </w:instrText>
            </w:r>
            <w:r w:rsidR="006B7ED5" w:rsidRPr="006B7ED5">
              <w:rPr>
                <w:rFonts w:asciiTheme="minorHAnsi" w:hAnsiTheme="minorHAnsi"/>
                <w:b/>
                <w:bCs/>
                <w:sz w:val="22"/>
              </w:rPr>
              <w:fldChar w:fldCharType="separate"/>
            </w:r>
            <w:r w:rsidR="00EF1B36">
              <w:rPr>
                <w:rFonts w:asciiTheme="minorHAnsi" w:hAnsiTheme="minorHAnsi"/>
                <w:b/>
                <w:bCs/>
                <w:noProof/>
                <w:sz w:val="22"/>
              </w:rPr>
              <w:t>3</w:t>
            </w:r>
            <w:r w:rsidR="006B7ED5" w:rsidRPr="006B7ED5">
              <w:rPr>
                <w:rFonts w:asciiTheme="minorHAnsi" w:hAnsiTheme="minorHAnsi"/>
                <w:b/>
                <w:bCs/>
                <w:sz w:val="22"/>
              </w:rPr>
              <w:fldChar w:fldCharType="end"/>
            </w:r>
            <w:r w:rsidR="006B7ED5" w:rsidRPr="006B7ED5">
              <w:rPr>
                <w:rFonts w:asciiTheme="minorHAnsi" w:hAnsiTheme="minorHAnsi"/>
                <w:sz w:val="22"/>
              </w:rPr>
              <w:t xml:space="preserve"> of </w:t>
            </w:r>
            <w:r w:rsidR="006B7ED5" w:rsidRPr="006B7ED5">
              <w:rPr>
                <w:rFonts w:asciiTheme="minorHAnsi" w:hAnsiTheme="minorHAnsi"/>
                <w:b/>
                <w:bCs/>
                <w:sz w:val="22"/>
              </w:rPr>
              <w:fldChar w:fldCharType="begin"/>
            </w:r>
            <w:r w:rsidR="006B7ED5" w:rsidRPr="006B7ED5">
              <w:rPr>
                <w:rFonts w:asciiTheme="minorHAnsi" w:hAnsiTheme="minorHAnsi"/>
                <w:b/>
                <w:bCs/>
                <w:sz w:val="22"/>
              </w:rPr>
              <w:instrText xml:space="preserve"> NUMPAGES  </w:instrText>
            </w:r>
            <w:r w:rsidR="006B7ED5" w:rsidRPr="006B7ED5">
              <w:rPr>
                <w:rFonts w:asciiTheme="minorHAnsi" w:hAnsiTheme="minorHAnsi"/>
                <w:b/>
                <w:bCs/>
                <w:sz w:val="22"/>
              </w:rPr>
              <w:fldChar w:fldCharType="separate"/>
            </w:r>
            <w:r w:rsidR="00EF1B36">
              <w:rPr>
                <w:rFonts w:asciiTheme="minorHAnsi" w:hAnsiTheme="minorHAnsi"/>
                <w:b/>
                <w:bCs/>
                <w:noProof/>
                <w:sz w:val="22"/>
              </w:rPr>
              <w:t>3</w:t>
            </w:r>
            <w:r w:rsidR="006B7ED5" w:rsidRPr="006B7ED5">
              <w:rPr>
                <w:rFonts w:asciiTheme="minorHAnsi" w:hAnsiTheme="minorHAnsi"/>
                <w:b/>
                <w:bCs/>
                <w:sz w:val="22"/>
              </w:rPr>
              <w:fldChar w:fldCharType="end"/>
            </w:r>
            <w:r w:rsidR="006B7ED5" w:rsidRPr="006B7ED5">
              <w:rPr>
                <w:rFonts w:asciiTheme="minorHAnsi" w:hAnsiTheme="minorHAnsi"/>
                <w:b/>
                <w:bCs/>
                <w:sz w:val="22"/>
              </w:rPr>
              <w:t xml:space="preserve">  </w:t>
            </w:r>
            <w:r w:rsidR="00D70BC3">
              <w:rPr>
                <w:rFonts w:asciiTheme="minorHAnsi" w:hAnsiTheme="minorHAnsi"/>
                <w:b/>
                <w:bCs/>
                <w:sz w:val="22"/>
              </w:rPr>
              <w:t xml:space="preserve">              </w:t>
            </w:r>
            <w:r w:rsidR="006B7ED5" w:rsidRPr="006B7ED5">
              <w:rPr>
                <w:rFonts w:asciiTheme="minorHAnsi" w:hAnsiTheme="minorHAnsi"/>
                <w:b/>
                <w:bCs/>
                <w:sz w:val="22"/>
              </w:rPr>
              <w:t xml:space="preserve">                      </w:t>
            </w:r>
            <w:r w:rsidR="00E44FBB">
              <w:rPr>
                <w:rFonts w:asciiTheme="minorHAnsi" w:hAnsiTheme="minorHAnsi"/>
                <w:b/>
                <w:bCs/>
                <w:sz w:val="22"/>
              </w:rPr>
              <w:t xml:space="preserve">                      </w:t>
            </w:r>
          </w:p>
        </w:sdtContent>
      </w:sdt>
    </w:sdtContent>
  </w:sdt>
  <w:p w:rsidR="006B7ED5" w:rsidRPr="006B7ED5" w:rsidRDefault="006B7ED5">
    <w:pPr>
      <w:pStyle w:val="Footer"/>
      <w:rPr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E5A" w:rsidRDefault="00BE1E5A" w:rsidP="006B7ED5">
      <w:r>
        <w:separator/>
      </w:r>
    </w:p>
  </w:footnote>
  <w:footnote w:type="continuationSeparator" w:id="0">
    <w:p w:rsidR="00BE1E5A" w:rsidRDefault="00BE1E5A" w:rsidP="006B7E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959D6"/>
    <w:multiLevelType w:val="hybridMultilevel"/>
    <w:tmpl w:val="957885E2"/>
    <w:lvl w:ilvl="0" w:tplc="BE4E607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CD60009"/>
    <w:multiLevelType w:val="hybridMultilevel"/>
    <w:tmpl w:val="72EAF0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0"/>
  <w:defaultTabStop w:val="720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ED5"/>
    <w:rsid w:val="00011ACA"/>
    <w:rsid w:val="00013792"/>
    <w:rsid w:val="00023ABE"/>
    <w:rsid w:val="00032DAF"/>
    <w:rsid w:val="00040F4F"/>
    <w:rsid w:val="00053075"/>
    <w:rsid w:val="000835AD"/>
    <w:rsid w:val="000978B7"/>
    <w:rsid w:val="00104815"/>
    <w:rsid w:val="0014233F"/>
    <w:rsid w:val="001A603E"/>
    <w:rsid w:val="001F49FF"/>
    <w:rsid w:val="00206DD6"/>
    <w:rsid w:val="0020723D"/>
    <w:rsid w:val="002102BE"/>
    <w:rsid w:val="002315E4"/>
    <w:rsid w:val="00246D54"/>
    <w:rsid w:val="00255492"/>
    <w:rsid w:val="0027008F"/>
    <w:rsid w:val="00287579"/>
    <w:rsid w:val="002A07C9"/>
    <w:rsid w:val="002A111D"/>
    <w:rsid w:val="00300378"/>
    <w:rsid w:val="0030729A"/>
    <w:rsid w:val="0032634F"/>
    <w:rsid w:val="00337343"/>
    <w:rsid w:val="003852C7"/>
    <w:rsid w:val="003C777F"/>
    <w:rsid w:val="003D249A"/>
    <w:rsid w:val="003F2772"/>
    <w:rsid w:val="004057F0"/>
    <w:rsid w:val="00483D70"/>
    <w:rsid w:val="00491616"/>
    <w:rsid w:val="004D0975"/>
    <w:rsid w:val="004E38DC"/>
    <w:rsid w:val="004F6873"/>
    <w:rsid w:val="004F724E"/>
    <w:rsid w:val="00556CA1"/>
    <w:rsid w:val="005C3EC1"/>
    <w:rsid w:val="006B7C4C"/>
    <w:rsid w:val="006B7ED5"/>
    <w:rsid w:val="006C3AB3"/>
    <w:rsid w:val="006D6AD7"/>
    <w:rsid w:val="006E2560"/>
    <w:rsid w:val="006F570B"/>
    <w:rsid w:val="006F77F1"/>
    <w:rsid w:val="00705C53"/>
    <w:rsid w:val="00722EE6"/>
    <w:rsid w:val="00737A26"/>
    <w:rsid w:val="00754DAC"/>
    <w:rsid w:val="00772564"/>
    <w:rsid w:val="00792315"/>
    <w:rsid w:val="007C4B06"/>
    <w:rsid w:val="00816122"/>
    <w:rsid w:val="00883FB3"/>
    <w:rsid w:val="008A0571"/>
    <w:rsid w:val="008C3E36"/>
    <w:rsid w:val="008F4754"/>
    <w:rsid w:val="00912891"/>
    <w:rsid w:val="00926FBD"/>
    <w:rsid w:val="009541AD"/>
    <w:rsid w:val="0097618A"/>
    <w:rsid w:val="00985557"/>
    <w:rsid w:val="0099700C"/>
    <w:rsid w:val="009A0936"/>
    <w:rsid w:val="009A13F3"/>
    <w:rsid w:val="009A7610"/>
    <w:rsid w:val="009D73EC"/>
    <w:rsid w:val="009D7623"/>
    <w:rsid w:val="009E549C"/>
    <w:rsid w:val="00A35198"/>
    <w:rsid w:val="00A80160"/>
    <w:rsid w:val="00AD6FBF"/>
    <w:rsid w:val="00B33954"/>
    <w:rsid w:val="00B45043"/>
    <w:rsid w:val="00B57C61"/>
    <w:rsid w:val="00B620D8"/>
    <w:rsid w:val="00B66BDB"/>
    <w:rsid w:val="00BA54F0"/>
    <w:rsid w:val="00BA7ABA"/>
    <w:rsid w:val="00BE1E5A"/>
    <w:rsid w:val="00C05B85"/>
    <w:rsid w:val="00C151B3"/>
    <w:rsid w:val="00C24209"/>
    <w:rsid w:val="00C418A6"/>
    <w:rsid w:val="00C523AE"/>
    <w:rsid w:val="00C66210"/>
    <w:rsid w:val="00C71592"/>
    <w:rsid w:val="00C759F7"/>
    <w:rsid w:val="00C75F0D"/>
    <w:rsid w:val="00CD56C5"/>
    <w:rsid w:val="00CD573A"/>
    <w:rsid w:val="00CE2D3A"/>
    <w:rsid w:val="00D0461A"/>
    <w:rsid w:val="00D12AF3"/>
    <w:rsid w:val="00D27137"/>
    <w:rsid w:val="00D46E04"/>
    <w:rsid w:val="00D60BEB"/>
    <w:rsid w:val="00D70BC3"/>
    <w:rsid w:val="00DA0BF5"/>
    <w:rsid w:val="00DC4A7E"/>
    <w:rsid w:val="00DC7F04"/>
    <w:rsid w:val="00DD1DB7"/>
    <w:rsid w:val="00DF608F"/>
    <w:rsid w:val="00E2125F"/>
    <w:rsid w:val="00E2763F"/>
    <w:rsid w:val="00E27F54"/>
    <w:rsid w:val="00E3058B"/>
    <w:rsid w:val="00E35515"/>
    <w:rsid w:val="00E44FBB"/>
    <w:rsid w:val="00E6311A"/>
    <w:rsid w:val="00E7540A"/>
    <w:rsid w:val="00E854B5"/>
    <w:rsid w:val="00EC1345"/>
    <w:rsid w:val="00EF1B36"/>
    <w:rsid w:val="00EF70E6"/>
    <w:rsid w:val="00F82D8C"/>
    <w:rsid w:val="00F9060F"/>
    <w:rsid w:val="00FB0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305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05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7E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7ED5"/>
  </w:style>
  <w:style w:type="paragraph" w:styleId="Footer">
    <w:name w:val="footer"/>
    <w:basedOn w:val="Normal"/>
    <w:link w:val="FooterChar"/>
    <w:uiPriority w:val="99"/>
    <w:unhideWhenUsed/>
    <w:rsid w:val="006B7E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7ED5"/>
  </w:style>
  <w:style w:type="paragraph" w:styleId="ListParagraph">
    <w:name w:val="List Paragraph"/>
    <w:basedOn w:val="Normal"/>
    <w:uiPriority w:val="34"/>
    <w:qFormat/>
    <w:rsid w:val="00556CA1"/>
    <w:pPr>
      <w:ind w:left="720"/>
      <w:contextualSpacing/>
    </w:pPr>
  </w:style>
  <w:style w:type="table" w:styleId="TableGrid">
    <w:name w:val="Table Grid"/>
    <w:basedOn w:val="TableNormal"/>
    <w:uiPriority w:val="39"/>
    <w:rsid w:val="00556C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1">
    <w:name w:val="Plain Table 11"/>
    <w:basedOn w:val="TableNormal"/>
    <w:uiPriority w:val="41"/>
    <w:rsid w:val="00737A26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003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37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A7610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4F724E"/>
    <w:rPr>
      <w:b/>
      <w:bCs/>
    </w:rPr>
  </w:style>
  <w:style w:type="paragraph" w:styleId="NoSpacing">
    <w:name w:val="No Spacing"/>
    <w:uiPriority w:val="1"/>
    <w:qFormat/>
    <w:rsid w:val="00E3058B"/>
  </w:style>
  <w:style w:type="character" w:customStyle="1" w:styleId="Heading1Char">
    <w:name w:val="Heading 1 Char"/>
    <w:basedOn w:val="DefaultParagraphFont"/>
    <w:link w:val="Heading1"/>
    <w:uiPriority w:val="9"/>
    <w:rsid w:val="00E3058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3058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305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05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7E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7ED5"/>
  </w:style>
  <w:style w:type="paragraph" w:styleId="Footer">
    <w:name w:val="footer"/>
    <w:basedOn w:val="Normal"/>
    <w:link w:val="FooterChar"/>
    <w:uiPriority w:val="99"/>
    <w:unhideWhenUsed/>
    <w:rsid w:val="006B7E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7ED5"/>
  </w:style>
  <w:style w:type="paragraph" w:styleId="ListParagraph">
    <w:name w:val="List Paragraph"/>
    <w:basedOn w:val="Normal"/>
    <w:uiPriority w:val="34"/>
    <w:qFormat/>
    <w:rsid w:val="00556CA1"/>
    <w:pPr>
      <w:ind w:left="720"/>
      <w:contextualSpacing/>
    </w:pPr>
  </w:style>
  <w:style w:type="table" w:styleId="TableGrid">
    <w:name w:val="Table Grid"/>
    <w:basedOn w:val="TableNormal"/>
    <w:uiPriority w:val="39"/>
    <w:rsid w:val="00556C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1">
    <w:name w:val="Plain Table 11"/>
    <w:basedOn w:val="TableNormal"/>
    <w:uiPriority w:val="41"/>
    <w:rsid w:val="00737A26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003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37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A7610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4F724E"/>
    <w:rPr>
      <w:b/>
      <w:bCs/>
    </w:rPr>
  </w:style>
  <w:style w:type="paragraph" w:styleId="NoSpacing">
    <w:name w:val="No Spacing"/>
    <w:uiPriority w:val="1"/>
    <w:qFormat/>
    <w:rsid w:val="00E3058B"/>
  </w:style>
  <w:style w:type="character" w:customStyle="1" w:styleId="Heading1Char">
    <w:name w:val="Heading 1 Char"/>
    <w:basedOn w:val="DefaultParagraphFont"/>
    <w:link w:val="Heading1"/>
    <w:uiPriority w:val="9"/>
    <w:rsid w:val="00E3058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3058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7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CFAC@region5system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F9510-2638-472D-A479-6E24DE683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4407</TotalTime>
  <Pages>3</Pages>
  <Words>812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O'Hare</dc:creator>
  <cp:lastModifiedBy>REGIONV-ISA</cp:lastModifiedBy>
  <cp:revision>5</cp:revision>
  <cp:lastPrinted>2020-11-09T21:37:00Z</cp:lastPrinted>
  <dcterms:created xsi:type="dcterms:W3CDTF">2020-10-24T19:05:00Z</dcterms:created>
  <dcterms:modified xsi:type="dcterms:W3CDTF">2020-11-11T20:16:00Z</dcterms:modified>
</cp:coreProperties>
</file>